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A7A" w:rsidRPr="00E95EAD" w:rsidRDefault="005A0A7A" w:rsidP="005A0A7A">
      <w:pPr>
        <w:pStyle w:val="NormalWeb"/>
        <w:spacing w:before="0" w:beforeAutospacing="0" w:after="0" w:afterAutospacing="0"/>
        <w:rPr>
          <w:rFonts w:asciiTheme="majorBidi" w:eastAsiaTheme="minorEastAsia" w:hAnsiTheme="majorBidi" w:cstheme="majorBidi"/>
          <w:b/>
          <w:bCs/>
          <w:color w:val="000000" w:themeColor="text1"/>
          <w:kern w:val="24"/>
        </w:rPr>
      </w:pPr>
      <w:r w:rsidRPr="00E95EAD">
        <w:rPr>
          <w:rFonts w:asciiTheme="majorBidi" w:eastAsiaTheme="minorEastAsia" w:hAnsiTheme="majorBidi" w:cstheme="majorBidi"/>
          <w:b/>
          <w:bCs/>
          <w:color w:val="000000" w:themeColor="text1"/>
          <w:kern w:val="24"/>
        </w:rPr>
        <w:t xml:space="preserve">Stanza </w:t>
      </w:r>
      <w:r w:rsidR="00E811A1" w:rsidRPr="00E95EAD">
        <w:rPr>
          <w:rFonts w:asciiTheme="majorBidi" w:eastAsiaTheme="minorEastAsia" w:hAnsiTheme="majorBidi" w:cstheme="majorBidi"/>
          <w:b/>
          <w:bCs/>
          <w:color w:val="000000" w:themeColor="text1"/>
          <w:kern w:val="24"/>
        </w:rPr>
        <w:t>2</w:t>
      </w:r>
    </w:p>
    <w:p w:rsidR="00E811A1" w:rsidRPr="00E95EAD" w:rsidRDefault="00E811A1" w:rsidP="00E811A1">
      <w:pPr>
        <w:pStyle w:val="NormalWeb"/>
        <w:spacing w:before="0" w:beforeAutospacing="0" w:after="0" w:afterAutospacing="0"/>
        <w:rPr>
          <w:rFonts w:asciiTheme="majorBidi" w:eastAsiaTheme="minorEastAsia" w:hAnsiTheme="majorBidi" w:cstheme="majorBidi"/>
          <w:color w:val="000000" w:themeColor="text1"/>
          <w:kern w:val="24"/>
        </w:rPr>
      </w:pPr>
      <w:r w:rsidRPr="00E95EAD">
        <w:rPr>
          <w:rFonts w:asciiTheme="majorBidi" w:eastAsiaTheme="minorEastAsia" w:hAnsiTheme="majorBidi" w:cstheme="majorBidi"/>
          <w:color w:val="000000" w:themeColor="text1"/>
          <w:kern w:val="24"/>
        </w:rPr>
        <w:t>If you can dream- and not make dreams your master;</w:t>
      </w:r>
      <w:r w:rsidRPr="00E95EAD">
        <w:rPr>
          <w:rFonts w:asciiTheme="majorBidi" w:eastAsiaTheme="minorEastAsia" w:hAnsiTheme="majorBidi" w:cstheme="majorBidi"/>
          <w:color w:val="000000" w:themeColor="text1"/>
          <w:kern w:val="24"/>
        </w:rPr>
        <w:br/>
        <w:t xml:space="preserve">If you can think-and not make your thoughts your aim; </w:t>
      </w:r>
    </w:p>
    <w:p w:rsidR="00E811A1" w:rsidRPr="00E95EAD" w:rsidRDefault="005A0A7A" w:rsidP="00E811A1">
      <w:pPr>
        <w:pStyle w:val="NormalWeb"/>
        <w:spacing w:before="0" w:beforeAutospacing="0" w:after="0" w:afterAutospacing="0"/>
        <w:rPr>
          <w:rFonts w:asciiTheme="majorBidi" w:eastAsiaTheme="minorEastAsia" w:hAnsiTheme="majorBidi" w:cstheme="majorBidi"/>
          <w:b/>
          <w:bCs/>
          <w:color w:val="000000" w:themeColor="text1"/>
          <w:kern w:val="24"/>
        </w:rPr>
      </w:pPr>
      <w:r w:rsidRPr="00E95EAD">
        <w:rPr>
          <w:rFonts w:asciiTheme="majorBidi" w:eastAsiaTheme="minorEastAsia" w:hAnsiTheme="majorBidi" w:cstheme="majorBidi"/>
          <w:color w:val="000000" w:themeColor="text1"/>
          <w:kern w:val="24"/>
        </w:rPr>
        <w:t>(</w:t>
      </w:r>
      <w:r w:rsidR="00E811A1" w:rsidRPr="00E95EAD">
        <w:rPr>
          <w:rFonts w:asciiTheme="majorBidi" w:eastAsiaTheme="minorEastAsia" w:hAnsiTheme="majorBidi" w:cstheme="majorBidi"/>
          <w:b/>
          <w:bCs/>
          <w:color w:val="000000" w:themeColor="text1"/>
          <w:kern w:val="24"/>
        </w:rPr>
        <w:t xml:space="preserve">Kipling tells his son to dream and think, but not to let dreams or thoughts control him. He should stay focused and use them to reach his goals, not be distracted by </w:t>
      </w:r>
      <w:proofErr w:type="gramStart"/>
      <w:r w:rsidR="00E811A1" w:rsidRPr="00E95EAD">
        <w:rPr>
          <w:rFonts w:asciiTheme="majorBidi" w:eastAsiaTheme="minorEastAsia" w:hAnsiTheme="majorBidi" w:cstheme="majorBidi"/>
          <w:b/>
          <w:bCs/>
          <w:color w:val="000000" w:themeColor="text1"/>
          <w:kern w:val="24"/>
        </w:rPr>
        <w:t>them..</w:t>
      </w:r>
      <w:proofErr w:type="gramEnd"/>
      <w:r w:rsidR="00E811A1" w:rsidRPr="00E95EAD">
        <w:rPr>
          <w:rFonts w:asciiTheme="majorBidi" w:eastAsiaTheme="minorEastAsia" w:hAnsiTheme="majorBidi" w:cstheme="majorBidi"/>
          <w:b/>
          <w:bCs/>
          <w:color w:val="000000" w:themeColor="text1"/>
          <w:kern w:val="24"/>
        </w:rPr>
        <w:t>)</w:t>
      </w:r>
    </w:p>
    <w:p w:rsidR="005A0A7A" w:rsidRPr="00E95EAD" w:rsidRDefault="005A0A7A" w:rsidP="00E811A1">
      <w:pPr>
        <w:pStyle w:val="NormalWeb"/>
        <w:spacing w:before="0" w:beforeAutospacing="0" w:after="0" w:afterAutospacing="0"/>
        <w:rPr>
          <w:rFonts w:asciiTheme="majorBidi" w:eastAsiaTheme="minorEastAsia" w:hAnsiTheme="majorBidi" w:cstheme="majorBidi"/>
          <w:color w:val="000000" w:themeColor="text1"/>
          <w:kern w:val="24"/>
        </w:rPr>
      </w:pPr>
      <w:r w:rsidRPr="00E95EAD">
        <w:rPr>
          <w:rFonts w:asciiTheme="majorBidi" w:eastAsiaTheme="minorEastAsia" w:hAnsiTheme="majorBidi" w:cstheme="majorBidi"/>
          <w:color w:val="000000" w:themeColor="text1"/>
          <w:kern w:val="24"/>
        </w:rPr>
        <w:br/>
      </w:r>
      <w:r w:rsidR="00E811A1" w:rsidRPr="00E95EAD">
        <w:rPr>
          <w:rFonts w:asciiTheme="majorBidi" w:eastAsiaTheme="minorEastAsia" w:hAnsiTheme="majorBidi" w:cstheme="majorBidi"/>
          <w:color w:val="000000" w:themeColor="text1"/>
          <w:kern w:val="24"/>
        </w:rPr>
        <w:t>If you can meet with Triumph and Disaster</w:t>
      </w:r>
      <w:r w:rsidR="00E811A1" w:rsidRPr="00E95EAD">
        <w:rPr>
          <w:rFonts w:asciiTheme="majorBidi" w:eastAsiaTheme="minorEastAsia" w:hAnsiTheme="majorBidi" w:cstheme="majorBidi"/>
          <w:color w:val="000000" w:themeColor="text1"/>
          <w:kern w:val="24"/>
        </w:rPr>
        <w:br/>
        <w:t>And treat those two imposters just the same</w:t>
      </w:r>
    </w:p>
    <w:p w:rsidR="00E95EAD" w:rsidRPr="00E95EAD" w:rsidRDefault="00E811A1" w:rsidP="00E95EAD">
      <w:pPr>
        <w:pStyle w:val="NormalWeb"/>
        <w:rPr>
          <w:rFonts w:asciiTheme="majorBidi" w:eastAsiaTheme="minorEastAsia" w:hAnsiTheme="majorBidi" w:cstheme="majorBidi"/>
          <w:b/>
          <w:bCs/>
          <w:color w:val="000000" w:themeColor="text1"/>
          <w:kern w:val="24"/>
        </w:rPr>
      </w:pPr>
      <w:r w:rsidRPr="00E95EAD">
        <w:rPr>
          <w:rFonts w:asciiTheme="majorBidi" w:eastAsiaTheme="minorEastAsia" w:hAnsiTheme="majorBidi" w:cstheme="majorBidi"/>
          <w:b/>
          <w:bCs/>
          <w:color w:val="000000" w:themeColor="text1"/>
          <w:kern w:val="24"/>
        </w:rPr>
        <w:t xml:space="preserve">The poet called triumph and disaster two imposters </w:t>
      </w:r>
      <w:proofErr w:type="gramStart"/>
      <w:r w:rsidRPr="00E95EAD">
        <w:rPr>
          <w:rFonts w:asciiTheme="majorBidi" w:eastAsiaTheme="minorEastAsia" w:hAnsiTheme="majorBidi" w:cstheme="majorBidi"/>
          <w:b/>
          <w:bCs/>
          <w:color w:val="000000" w:themeColor="text1"/>
          <w:kern w:val="24"/>
        </w:rPr>
        <w:t>( cheaters</w:t>
      </w:r>
      <w:proofErr w:type="gramEnd"/>
      <w:r w:rsidRPr="00E95EAD">
        <w:rPr>
          <w:rFonts w:asciiTheme="majorBidi" w:eastAsiaTheme="minorEastAsia" w:hAnsiTheme="majorBidi" w:cstheme="majorBidi"/>
          <w:b/>
          <w:bCs/>
          <w:color w:val="000000" w:themeColor="text1"/>
          <w:kern w:val="24"/>
        </w:rPr>
        <w:t xml:space="preserve"> or deceivers or pretenders). He asked his son to treat these deceivers similarly. Don’t be too happy or too sad under because they will soon disappear and won’t last forever)</w:t>
      </w:r>
    </w:p>
    <w:p w:rsidR="009E14CB" w:rsidRPr="00E95EAD" w:rsidRDefault="005A0A7A" w:rsidP="00E95EAD">
      <w:pPr>
        <w:pStyle w:val="NormalWeb"/>
        <w:rPr>
          <w:rFonts w:asciiTheme="majorBidi" w:eastAsiaTheme="minorEastAsia" w:hAnsiTheme="majorBidi" w:cstheme="majorBidi"/>
          <w:b/>
          <w:bCs/>
          <w:color w:val="000000" w:themeColor="text1"/>
          <w:kern w:val="24"/>
        </w:rPr>
      </w:pPr>
      <w:r w:rsidRPr="00E95EAD">
        <w:rPr>
          <w:rFonts w:asciiTheme="majorBidi" w:eastAsiaTheme="minorEastAsia" w:hAnsiTheme="majorBidi" w:cstheme="majorBidi"/>
          <w:color w:val="000000" w:themeColor="text1"/>
          <w:kern w:val="24"/>
        </w:rPr>
        <w:br/>
      </w:r>
      <w:r w:rsidR="00B72F17" w:rsidRPr="00E95EAD">
        <w:rPr>
          <w:rFonts w:asciiTheme="majorBidi" w:eastAsiaTheme="minorEastAsia" w:hAnsiTheme="majorBidi" w:cstheme="majorBidi"/>
          <w:color w:val="000000" w:themeColor="text1"/>
          <w:kern w:val="24"/>
        </w:rPr>
        <w:t>If you can bear to hear the truth you’ve spoken</w:t>
      </w:r>
      <w:r w:rsidR="00B72F17" w:rsidRPr="00E95EAD">
        <w:rPr>
          <w:rFonts w:asciiTheme="majorBidi" w:eastAsiaTheme="minorEastAsia" w:hAnsiTheme="majorBidi" w:cstheme="majorBidi"/>
          <w:color w:val="000000" w:themeColor="text1"/>
          <w:kern w:val="24"/>
        </w:rPr>
        <w:br/>
        <w:t>Twisted by knaves to make a trap for fools,</w:t>
      </w:r>
    </w:p>
    <w:p w:rsidR="009E14CB" w:rsidRPr="00E95EAD" w:rsidRDefault="00B72F17" w:rsidP="009E14CB">
      <w:pPr>
        <w:pStyle w:val="NormalWeb"/>
        <w:spacing w:before="0" w:beforeAutospacing="0" w:after="0" w:afterAutospacing="0"/>
        <w:rPr>
          <w:rFonts w:asciiTheme="majorBidi" w:hAnsiTheme="majorBidi" w:cstheme="majorBidi"/>
          <w:b/>
          <w:bCs/>
        </w:rPr>
      </w:pPr>
      <w:r w:rsidRPr="00E95EAD">
        <w:rPr>
          <w:rFonts w:asciiTheme="majorBidi" w:eastAsiaTheme="minorEastAsia" w:hAnsiTheme="majorBidi" w:cstheme="majorBidi"/>
          <w:b/>
          <w:bCs/>
          <w:color w:val="000000" w:themeColor="text1"/>
          <w:kern w:val="24"/>
        </w:rPr>
        <w:t xml:space="preserve"> </w:t>
      </w:r>
      <w:r w:rsidR="005A0A7A" w:rsidRPr="00E95EAD">
        <w:rPr>
          <w:rFonts w:asciiTheme="majorBidi" w:hAnsiTheme="majorBidi" w:cstheme="majorBidi"/>
          <w:b/>
          <w:bCs/>
        </w:rPr>
        <w:t xml:space="preserve">(The speaker tells us to work hard and be </w:t>
      </w:r>
      <w:r w:rsidR="009E14CB" w:rsidRPr="00E95EAD">
        <w:rPr>
          <w:rFonts w:asciiTheme="majorBidi" w:hAnsiTheme="majorBidi" w:cstheme="majorBidi"/>
          <w:b/>
          <w:bCs/>
        </w:rPr>
        <w:t>If people twist our words to use them for their own benefit, we shouldn’t lose our temper. Instead, we should stay calm and patient, knowing that we have spoken the truth.</w:t>
      </w:r>
    </w:p>
    <w:p w:rsidR="005A0A7A" w:rsidRPr="00E95EAD" w:rsidRDefault="005A0A7A" w:rsidP="009E14CB">
      <w:pPr>
        <w:pStyle w:val="NormalWeb"/>
        <w:spacing w:before="0" w:beforeAutospacing="0" w:after="0" w:afterAutospacing="0"/>
        <w:rPr>
          <w:rFonts w:asciiTheme="majorBidi" w:hAnsiTheme="majorBidi" w:cstheme="majorBidi"/>
          <w:b/>
          <w:bCs/>
        </w:rPr>
      </w:pPr>
    </w:p>
    <w:p w:rsidR="009E14CB" w:rsidRPr="00E95EAD" w:rsidRDefault="009E14CB" w:rsidP="009E14CB">
      <w:pPr>
        <w:pStyle w:val="NormalWeb"/>
        <w:spacing w:before="0" w:beforeAutospacing="0" w:after="0" w:afterAutospacing="0"/>
        <w:rPr>
          <w:rFonts w:asciiTheme="majorBidi" w:eastAsiaTheme="minorEastAsia" w:hAnsiTheme="majorBidi" w:cstheme="majorBidi"/>
          <w:color w:val="000000" w:themeColor="text1"/>
          <w:kern w:val="24"/>
        </w:rPr>
      </w:pPr>
      <w:r w:rsidRPr="00E95EAD">
        <w:rPr>
          <w:rFonts w:asciiTheme="majorBidi" w:eastAsiaTheme="minorEastAsia" w:hAnsiTheme="majorBidi" w:cstheme="majorBidi"/>
          <w:color w:val="000000" w:themeColor="text1"/>
          <w:kern w:val="24"/>
        </w:rPr>
        <w:t>Or watch the things you gave your life to, broken,</w:t>
      </w:r>
      <w:r w:rsidRPr="00E95EAD">
        <w:rPr>
          <w:rFonts w:asciiTheme="majorBidi" w:eastAsiaTheme="minorEastAsia" w:hAnsiTheme="majorBidi" w:cstheme="majorBidi"/>
          <w:color w:val="000000" w:themeColor="text1"/>
          <w:kern w:val="24"/>
        </w:rPr>
        <w:br/>
        <w:t xml:space="preserve">And stoop and </w:t>
      </w:r>
      <w:proofErr w:type="spellStart"/>
      <w:r w:rsidRPr="00E95EAD">
        <w:rPr>
          <w:rFonts w:asciiTheme="majorBidi" w:eastAsiaTheme="minorEastAsia" w:hAnsiTheme="majorBidi" w:cstheme="majorBidi"/>
          <w:color w:val="000000" w:themeColor="text1"/>
          <w:kern w:val="24"/>
        </w:rPr>
        <w:t>build’em</w:t>
      </w:r>
      <w:proofErr w:type="spellEnd"/>
      <w:r w:rsidRPr="00E95EAD">
        <w:rPr>
          <w:rFonts w:asciiTheme="majorBidi" w:eastAsiaTheme="minorEastAsia" w:hAnsiTheme="majorBidi" w:cstheme="majorBidi"/>
          <w:color w:val="000000" w:themeColor="text1"/>
          <w:kern w:val="24"/>
        </w:rPr>
        <w:t xml:space="preserve"> up with worn-out tools: </w:t>
      </w:r>
    </w:p>
    <w:p w:rsidR="00E95EAD" w:rsidRPr="00E95EAD" w:rsidRDefault="005A0A7A" w:rsidP="009E14CB">
      <w:pPr>
        <w:pStyle w:val="NormalWeb"/>
        <w:spacing w:before="0" w:beforeAutospacing="0" w:after="0" w:afterAutospacing="0"/>
        <w:rPr>
          <w:rFonts w:asciiTheme="majorBidi" w:eastAsiaTheme="minorEastAsia" w:hAnsiTheme="majorBidi" w:cstheme="majorBidi"/>
          <w:b/>
          <w:bCs/>
          <w:color w:val="000000" w:themeColor="text1"/>
          <w:kern w:val="24"/>
        </w:rPr>
      </w:pPr>
      <w:r w:rsidRPr="00E95EAD">
        <w:rPr>
          <w:rFonts w:asciiTheme="majorBidi" w:eastAsiaTheme="minorEastAsia" w:hAnsiTheme="majorBidi" w:cstheme="majorBidi"/>
          <w:color w:val="000000" w:themeColor="text1"/>
          <w:kern w:val="24"/>
        </w:rPr>
        <w:t>(</w:t>
      </w:r>
      <w:r w:rsidR="009E14CB" w:rsidRPr="00E95EAD">
        <w:rPr>
          <w:rFonts w:asciiTheme="majorBidi" w:eastAsiaTheme="minorEastAsia" w:hAnsiTheme="majorBidi" w:cstheme="majorBidi"/>
          <w:b/>
          <w:bCs/>
          <w:color w:val="000000" w:themeColor="text1"/>
          <w:kern w:val="24"/>
        </w:rPr>
        <w:t>It highlights the importance of being able to pick yourself up and start again after failure. Even if something took a lot of time and effort, you should always be ready to begin again and keep moving forward</w:t>
      </w:r>
      <w:r w:rsidRPr="00E95EAD">
        <w:rPr>
          <w:rFonts w:asciiTheme="majorBidi" w:eastAsiaTheme="minorEastAsia" w:hAnsiTheme="majorBidi" w:cstheme="majorBidi"/>
          <w:b/>
          <w:bCs/>
          <w:color w:val="000000" w:themeColor="text1"/>
          <w:kern w:val="24"/>
        </w:rPr>
        <w:t>.)</w:t>
      </w:r>
    </w:p>
    <w:p w:rsidR="00E95EAD" w:rsidRPr="00E95EAD" w:rsidRDefault="00E95EAD" w:rsidP="009E14CB">
      <w:pPr>
        <w:pStyle w:val="NormalWeb"/>
        <w:spacing w:before="0" w:beforeAutospacing="0" w:after="0" w:afterAutospacing="0"/>
        <w:rPr>
          <w:rFonts w:asciiTheme="majorBidi" w:eastAsiaTheme="minorEastAsia" w:hAnsiTheme="majorBidi" w:cstheme="majorBidi"/>
          <w:color w:val="000000" w:themeColor="text1"/>
          <w:kern w:val="24"/>
        </w:rPr>
      </w:pPr>
    </w:p>
    <w:p w:rsidR="00E95EAD" w:rsidRPr="00E95EAD" w:rsidRDefault="00E95EAD" w:rsidP="00E95EAD">
      <w:pPr>
        <w:pStyle w:val="NormalWeb"/>
        <w:rPr>
          <w:rFonts w:asciiTheme="majorBidi" w:eastAsiaTheme="minorEastAsia" w:hAnsiTheme="majorBidi" w:cstheme="majorBidi"/>
          <w:b/>
          <w:bCs/>
          <w:color w:val="000000" w:themeColor="text1"/>
          <w:kern w:val="24"/>
        </w:rPr>
      </w:pPr>
      <w:r w:rsidRPr="00E95EAD">
        <w:rPr>
          <w:rFonts w:asciiTheme="majorBidi" w:eastAsiaTheme="minorEastAsia" w:hAnsiTheme="majorBidi" w:cstheme="majorBidi"/>
          <w:b/>
          <w:bCs/>
          <w:color w:val="000000" w:themeColor="text1"/>
          <w:kern w:val="24"/>
        </w:rPr>
        <w:t>Stanza 2</w:t>
      </w:r>
    </w:p>
    <w:p w:rsidR="00E95EAD" w:rsidRPr="00E95EAD" w:rsidRDefault="00E95EAD" w:rsidP="00E95EAD">
      <w:pPr>
        <w:pStyle w:val="NormalWeb"/>
        <w:rPr>
          <w:rFonts w:asciiTheme="majorBidi" w:eastAsiaTheme="minorEastAsia" w:hAnsiTheme="majorBidi" w:cstheme="majorBidi"/>
          <w:color w:val="000000" w:themeColor="text1"/>
          <w:kern w:val="24"/>
        </w:rPr>
      </w:pPr>
      <w:r w:rsidRPr="00E95EAD">
        <w:rPr>
          <w:rFonts w:asciiTheme="majorBidi" w:eastAsiaTheme="minorEastAsia" w:hAnsiTheme="majorBidi" w:cstheme="majorBidi"/>
          <w:color w:val="000000" w:themeColor="text1"/>
          <w:kern w:val="24"/>
        </w:rPr>
        <w:t>If you can dream- and not make dreams your master;</w:t>
      </w:r>
      <w:r w:rsidRPr="00E95EAD">
        <w:rPr>
          <w:rFonts w:asciiTheme="majorBidi" w:eastAsiaTheme="minorEastAsia" w:hAnsiTheme="majorBidi" w:cstheme="majorBidi"/>
          <w:color w:val="000000" w:themeColor="text1"/>
          <w:kern w:val="24"/>
        </w:rPr>
        <w:br/>
        <w:t xml:space="preserve">If you can think-and not make your thoughts your aim; </w:t>
      </w:r>
    </w:p>
    <w:p w:rsidR="00E95EAD" w:rsidRPr="00E95EAD" w:rsidRDefault="00E95EAD" w:rsidP="00E95EAD">
      <w:pPr>
        <w:pStyle w:val="NormalWeb"/>
        <w:rPr>
          <w:rFonts w:asciiTheme="majorBidi" w:eastAsiaTheme="minorEastAsia" w:hAnsiTheme="majorBidi" w:cstheme="majorBidi"/>
          <w:b/>
          <w:bCs/>
          <w:color w:val="000000" w:themeColor="text1"/>
          <w:kern w:val="24"/>
        </w:rPr>
      </w:pPr>
      <w:r w:rsidRPr="00E95EAD">
        <w:rPr>
          <w:rFonts w:asciiTheme="majorBidi" w:eastAsiaTheme="minorEastAsia" w:hAnsiTheme="majorBidi" w:cstheme="majorBidi"/>
          <w:color w:val="000000" w:themeColor="text1"/>
          <w:kern w:val="24"/>
        </w:rPr>
        <w:t>(</w:t>
      </w:r>
      <w:r w:rsidRPr="00E95EAD">
        <w:rPr>
          <w:rFonts w:asciiTheme="majorBidi" w:eastAsiaTheme="minorEastAsia" w:hAnsiTheme="majorBidi" w:cstheme="majorBidi"/>
          <w:b/>
          <w:bCs/>
          <w:color w:val="000000" w:themeColor="text1"/>
          <w:kern w:val="24"/>
        </w:rPr>
        <w:t xml:space="preserve">Kipling tells his son to dream and think, but not to let dreams or thoughts control him. He should stay focused and use them to reach his goals, not be distracted by </w:t>
      </w:r>
      <w:proofErr w:type="gramStart"/>
      <w:r w:rsidRPr="00E95EAD">
        <w:rPr>
          <w:rFonts w:asciiTheme="majorBidi" w:eastAsiaTheme="minorEastAsia" w:hAnsiTheme="majorBidi" w:cstheme="majorBidi"/>
          <w:b/>
          <w:bCs/>
          <w:color w:val="000000" w:themeColor="text1"/>
          <w:kern w:val="24"/>
        </w:rPr>
        <w:t>them..</w:t>
      </w:r>
      <w:proofErr w:type="gramEnd"/>
      <w:r w:rsidRPr="00E95EAD">
        <w:rPr>
          <w:rFonts w:asciiTheme="majorBidi" w:eastAsiaTheme="minorEastAsia" w:hAnsiTheme="majorBidi" w:cstheme="majorBidi"/>
          <w:b/>
          <w:bCs/>
          <w:color w:val="000000" w:themeColor="text1"/>
          <w:kern w:val="24"/>
        </w:rPr>
        <w:t>)</w:t>
      </w:r>
    </w:p>
    <w:p w:rsidR="00E95EAD" w:rsidRPr="00E95EAD" w:rsidRDefault="00E95EAD" w:rsidP="00E95EAD">
      <w:pPr>
        <w:pStyle w:val="NormalWeb"/>
        <w:rPr>
          <w:rFonts w:asciiTheme="majorBidi" w:eastAsiaTheme="minorEastAsia" w:hAnsiTheme="majorBidi" w:cstheme="majorBidi"/>
          <w:color w:val="000000" w:themeColor="text1"/>
          <w:kern w:val="24"/>
        </w:rPr>
      </w:pPr>
      <w:r w:rsidRPr="00E95EAD">
        <w:rPr>
          <w:rFonts w:asciiTheme="majorBidi" w:eastAsiaTheme="minorEastAsia" w:hAnsiTheme="majorBidi" w:cstheme="majorBidi"/>
          <w:color w:val="000000" w:themeColor="text1"/>
          <w:kern w:val="24"/>
        </w:rPr>
        <w:br/>
        <w:t>If you can meet with Triumph and Disaster</w:t>
      </w:r>
      <w:r w:rsidRPr="00E95EAD">
        <w:rPr>
          <w:rFonts w:asciiTheme="majorBidi" w:eastAsiaTheme="minorEastAsia" w:hAnsiTheme="majorBidi" w:cstheme="majorBidi"/>
          <w:color w:val="000000" w:themeColor="text1"/>
          <w:kern w:val="24"/>
        </w:rPr>
        <w:br/>
        <w:t>And treat those two imposters just the same</w:t>
      </w:r>
    </w:p>
    <w:p w:rsidR="00E95EAD" w:rsidRPr="00E95EAD" w:rsidRDefault="00E95EAD" w:rsidP="00E95EAD">
      <w:pPr>
        <w:pStyle w:val="NormalWeb"/>
        <w:spacing w:before="0" w:beforeAutospacing="0" w:after="0" w:afterAutospacing="0"/>
        <w:rPr>
          <w:rFonts w:asciiTheme="majorBidi" w:eastAsiaTheme="minorEastAsia" w:hAnsiTheme="majorBidi" w:cstheme="majorBidi"/>
          <w:b/>
          <w:bCs/>
          <w:color w:val="000000" w:themeColor="text1"/>
          <w:kern w:val="24"/>
        </w:rPr>
      </w:pPr>
      <w:r w:rsidRPr="00E95EAD">
        <w:rPr>
          <w:rFonts w:asciiTheme="majorBidi" w:eastAsiaTheme="minorEastAsia" w:hAnsiTheme="majorBidi" w:cstheme="majorBidi"/>
          <w:b/>
          <w:bCs/>
          <w:color w:val="000000" w:themeColor="text1"/>
          <w:kern w:val="24"/>
        </w:rPr>
        <w:t xml:space="preserve">The poet called triumph and disaster two imposters </w:t>
      </w:r>
      <w:proofErr w:type="gramStart"/>
      <w:r w:rsidRPr="00E95EAD">
        <w:rPr>
          <w:rFonts w:asciiTheme="majorBidi" w:eastAsiaTheme="minorEastAsia" w:hAnsiTheme="majorBidi" w:cstheme="majorBidi"/>
          <w:b/>
          <w:bCs/>
          <w:color w:val="000000" w:themeColor="text1"/>
          <w:kern w:val="24"/>
        </w:rPr>
        <w:t>( cheaters</w:t>
      </w:r>
      <w:proofErr w:type="gramEnd"/>
      <w:r w:rsidRPr="00E95EAD">
        <w:rPr>
          <w:rFonts w:asciiTheme="majorBidi" w:eastAsiaTheme="minorEastAsia" w:hAnsiTheme="majorBidi" w:cstheme="majorBidi"/>
          <w:b/>
          <w:bCs/>
          <w:color w:val="000000" w:themeColor="text1"/>
          <w:kern w:val="24"/>
        </w:rPr>
        <w:t xml:space="preserve"> or deceivers or pretenders). He asked his son to treat these deceivers similarly. Don’t be too happy or too sad under because they will soon disappear and won’t last forever)</w:t>
      </w:r>
    </w:p>
    <w:p w:rsidR="00E95EAD" w:rsidRPr="00E95EAD" w:rsidRDefault="00E95EAD" w:rsidP="00E95EAD">
      <w:pPr>
        <w:pStyle w:val="NormalWeb"/>
        <w:spacing w:before="0" w:beforeAutospacing="0" w:after="0" w:afterAutospacing="0"/>
        <w:rPr>
          <w:rFonts w:asciiTheme="majorBidi" w:eastAsiaTheme="minorEastAsia" w:hAnsiTheme="majorBidi" w:cstheme="majorBidi"/>
          <w:b/>
          <w:bCs/>
          <w:color w:val="000000" w:themeColor="text1"/>
          <w:kern w:val="24"/>
        </w:rPr>
      </w:pPr>
      <w:r w:rsidRPr="00E95EAD">
        <w:rPr>
          <w:rFonts w:asciiTheme="majorBidi" w:eastAsiaTheme="minorEastAsia" w:hAnsiTheme="majorBidi" w:cstheme="majorBidi"/>
          <w:color w:val="000000" w:themeColor="text1"/>
          <w:kern w:val="24"/>
        </w:rPr>
        <w:br/>
        <w:t>If you can bear to hear the truth you’ve spoken</w:t>
      </w:r>
      <w:r w:rsidRPr="00E95EAD">
        <w:rPr>
          <w:rFonts w:asciiTheme="majorBidi" w:eastAsiaTheme="minorEastAsia" w:hAnsiTheme="majorBidi" w:cstheme="majorBidi"/>
          <w:color w:val="000000" w:themeColor="text1"/>
          <w:kern w:val="24"/>
        </w:rPr>
        <w:br/>
        <w:t>Twisted by knaves to make a trap for fools,</w:t>
      </w:r>
    </w:p>
    <w:p w:rsidR="00E95EAD" w:rsidRPr="00E95EAD" w:rsidRDefault="00E95EAD" w:rsidP="00E95EAD">
      <w:pPr>
        <w:pStyle w:val="NormalWeb"/>
        <w:rPr>
          <w:rFonts w:asciiTheme="majorBidi" w:eastAsiaTheme="minorEastAsia" w:hAnsiTheme="majorBidi" w:cstheme="majorBidi"/>
          <w:b/>
          <w:bCs/>
          <w:color w:val="000000" w:themeColor="text1"/>
          <w:kern w:val="24"/>
        </w:rPr>
      </w:pPr>
      <w:r w:rsidRPr="00E95EAD">
        <w:rPr>
          <w:rFonts w:asciiTheme="majorBidi" w:eastAsiaTheme="minorEastAsia" w:hAnsiTheme="majorBidi" w:cstheme="majorBidi"/>
          <w:b/>
          <w:bCs/>
          <w:color w:val="000000" w:themeColor="text1"/>
          <w:kern w:val="24"/>
        </w:rPr>
        <w:lastRenderedPageBreak/>
        <w:t xml:space="preserve"> (The speaker tells us to work hard and be If people twist our words to use them for their own benefit, we shouldn’t lose our temper. Instead, we should stay calm and patient, knowing that we have spoken the </w:t>
      </w:r>
      <w:bookmarkStart w:id="0" w:name="_GoBack"/>
      <w:bookmarkEnd w:id="0"/>
      <w:r w:rsidRPr="00E95EAD">
        <w:rPr>
          <w:rFonts w:asciiTheme="majorBidi" w:eastAsiaTheme="minorEastAsia" w:hAnsiTheme="majorBidi" w:cstheme="majorBidi"/>
          <w:b/>
          <w:bCs/>
          <w:color w:val="000000" w:themeColor="text1"/>
          <w:kern w:val="24"/>
        </w:rPr>
        <w:t>truth.</w:t>
      </w:r>
    </w:p>
    <w:p w:rsidR="00E95EAD" w:rsidRPr="00E95EAD" w:rsidRDefault="00E95EAD" w:rsidP="00E95EAD">
      <w:pPr>
        <w:pStyle w:val="NormalWeb"/>
        <w:rPr>
          <w:rFonts w:asciiTheme="majorBidi" w:eastAsiaTheme="minorEastAsia" w:hAnsiTheme="majorBidi" w:cstheme="majorBidi"/>
          <w:b/>
          <w:bCs/>
          <w:color w:val="000000" w:themeColor="text1"/>
          <w:kern w:val="24"/>
        </w:rPr>
      </w:pPr>
    </w:p>
    <w:p w:rsidR="00E95EAD" w:rsidRPr="00E95EAD" w:rsidRDefault="00E95EAD" w:rsidP="00E95EAD">
      <w:pPr>
        <w:pStyle w:val="NormalWeb"/>
        <w:rPr>
          <w:rFonts w:asciiTheme="majorBidi" w:eastAsiaTheme="minorEastAsia" w:hAnsiTheme="majorBidi" w:cstheme="majorBidi"/>
          <w:color w:val="000000" w:themeColor="text1"/>
          <w:kern w:val="24"/>
        </w:rPr>
      </w:pPr>
      <w:r w:rsidRPr="00E95EAD">
        <w:rPr>
          <w:rFonts w:asciiTheme="majorBidi" w:eastAsiaTheme="minorEastAsia" w:hAnsiTheme="majorBidi" w:cstheme="majorBidi"/>
          <w:color w:val="000000" w:themeColor="text1"/>
          <w:kern w:val="24"/>
        </w:rPr>
        <w:t>Or watch the things you gave your life to, broken,</w:t>
      </w:r>
      <w:r w:rsidRPr="00E95EAD">
        <w:rPr>
          <w:rFonts w:asciiTheme="majorBidi" w:eastAsiaTheme="minorEastAsia" w:hAnsiTheme="majorBidi" w:cstheme="majorBidi"/>
          <w:color w:val="000000" w:themeColor="text1"/>
          <w:kern w:val="24"/>
        </w:rPr>
        <w:br/>
        <w:t xml:space="preserve">And stoop and </w:t>
      </w:r>
      <w:proofErr w:type="spellStart"/>
      <w:r w:rsidRPr="00E95EAD">
        <w:rPr>
          <w:rFonts w:asciiTheme="majorBidi" w:eastAsiaTheme="minorEastAsia" w:hAnsiTheme="majorBidi" w:cstheme="majorBidi"/>
          <w:color w:val="000000" w:themeColor="text1"/>
          <w:kern w:val="24"/>
        </w:rPr>
        <w:t>build’em</w:t>
      </w:r>
      <w:proofErr w:type="spellEnd"/>
      <w:r w:rsidRPr="00E95EAD">
        <w:rPr>
          <w:rFonts w:asciiTheme="majorBidi" w:eastAsiaTheme="minorEastAsia" w:hAnsiTheme="majorBidi" w:cstheme="majorBidi"/>
          <w:color w:val="000000" w:themeColor="text1"/>
          <w:kern w:val="24"/>
        </w:rPr>
        <w:t xml:space="preserve"> up with worn-out tools: </w:t>
      </w:r>
    </w:p>
    <w:p w:rsidR="00E95EAD" w:rsidRPr="00E95EAD" w:rsidRDefault="00E95EAD" w:rsidP="00E95EAD">
      <w:pPr>
        <w:pStyle w:val="NormalWeb"/>
        <w:rPr>
          <w:rFonts w:asciiTheme="majorBidi" w:eastAsiaTheme="minorEastAsia" w:hAnsiTheme="majorBidi" w:cstheme="majorBidi"/>
          <w:b/>
          <w:bCs/>
          <w:color w:val="000000" w:themeColor="text1"/>
          <w:kern w:val="24"/>
        </w:rPr>
      </w:pPr>
      <w:r w:rsidRPr="00E95EAD">
        <w:rPr>
          <w:rFonts w:asciiTheme="majorBidi" w:eastAsiaTheme="minorEastAsia" w:hAnsiTheme="majorBidi" w:cstheme="majorBidi"/>
          <w:color w:val="000000" w:themeColor="text1"/>
          <w:kern w:val="24"/>
        </w:rPr>
        <w:t>(</w:t>
      </w:r>
      <w:r w:rsidRPr="00E95EAD">
        <w:rPr>
          <w:rFonts w:asciiTheme="majorBidi" w:eastAsiaTheme="minorEastAsia" w:hAnsiTheme="majorBidi" w:cstheme="majorBidi"/>
          <w:b/>
          <w:bCs/>
          <w:color w:val="000000" w:themeColor="text1"/>
          <w:kern w:val="24"/>
        </w:rPr>
        <w:t>It highlights the importance of being able to pick yourself up and start again after failure. Even if something took a lot of time and effort, you should always be ready to begin again and keep moving forward.)</w:t>
      </w:r>
      <w:r w:rsidRPr="00E95EAD">
        <w:rPr>
          <w:rFonts w:asciiTheme="majorBidi" w:eastAsiaTheme="minorEastAsia" w:hAnsiTheme="majorBidi" w:cstheme="majorBidi"/>
          <w:color w:val="000000" w:themeColor="text1"/>
          <w:kern w:val="24"/>
        </w:rPr>
        <w:br/>
      </w:r>
    </w:p>
    <w:p w:rsidR="005A0A7A" w:rsidRPr="00E95EAD" w:rsidRDefault="005A0A7A" w:rsidP="009E14CB">
      <w:pPr>
        <w:pStyle w:val="NormalWeb"/>
        <w:spacing w:before="0" w:beforeAutospacing="0" w:after="0" w:afterAutospacing="0"/>
        <w:rPr>
          <w:rFonts w:asciiTheme="majorBidi" w:hAnsiTheme="majorBidi" w:cstheme="majorBidi"/>
          <w:b/>
          <w:bCs/>
        </w:rPr>
      </w:pPr>
      <w:r w:rsidRPr="00E95EAD">
        <w:rPr>
          <w:rFonts w:asciiTheme="majorBidi" w:eastAsiaTheme="minorEastAsia" w:hAnsiTheme="majorBidi" w:cstheme="majorBidi"/>
          <w:color w:val="000000" w:themeColor="text1"/>
          <w:kern w:val="24"/>
        </w:rPr>
        <w:br/>
      </w:r>
    </w:p>
    <w:p w:rsidR="00E34157" w:rsidRPr="00E95EAD" w:rsidRDefault="00E95EAD" w:rsidP="005A0A7A">
      <w:pPr>
        <w:rPr>
          <w:sz w:val="24"/>
          <w:szCs w:val="24"/>
        </w:rPr>
      </w:pPr>
    </w:p>
    <w:sectPr w:rsidR="00E34157" w:rsidRPr="00E95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A7A"/>
    <w:rsid w:val="00050804"/>
    <w:rsid w:val="005A0A7A"/>
    <w:rsid w:val="00755D05"/>
    <w:rsid w:val="009E14CB"/>
    <w:rsid w:val="00B72F17"/>
    <w:rsid w:val="00E811A1"/>
    <w:rsid w:val="00E95E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97405"/>
  <w15:chartTrackingRefBased/>
  <w15:docId w15:val="{AB13D4AA-E55A-44AD-8AED-445AFFD2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0A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465610">
      <w:bodyDiv w:val="1"/>
      <w:marLeft w:val="0"/>
      <w:marRight w:val="0"/>
      <w:marTop w:val="0"/>
      <w:marBottom w:val="0"/>
      <w:divBdr>
        <w:top w:val="none" w:sz="0" w:space="0" w:color="auto"/>
        <w:left w:val="none" w:sz="0" w:space="0" w:color="auto"/>
        <w:bottom w:val="none" w:sz="0" w:space="0" w:color="auto"/>
        <w:right w:val="none" w:sz="0" w:space="0" w:color="auto"/>
      </w:divBdr>
    </w:div>
    <w:div w:id="332954157">
      <w:bodyDiv w:val="1"/>
      <w:marLeft w:val="0"/>
      <w:marRight w:val="0"/>
      <w:marTop w:val="0"/>
      <w:marBottom w:val="0"/>
      <w:divBdr>
        <w:top w:val="none" w:sz="0" w:space="0" w:color="auto"/>
        <w:left w:val="none" w:sz="0" w:space="0" w:color="auto"/>
        <w:bottom w:val="none" w:sz="0" w:space="0" w:color="auto"/>
        <w:right w:val="none" w:sz="0" w:space="0" w:color="auto"/>
      </w:divBdr>
    </w:div>
    <w:div w:id="416175339">
      <w:bodyDiv w:val="1"/>
      <w:marLeft w:val="0"/>
      <w:marRight w:val="0"/>
      <w:marTop w:val="0"/>
      <w:marBottom w:val="0"/>
      <w:divBdr>
        <w:top w:val="none" w:sz="0" w:space="0" w:color="auto"/>
        <w:left w:val="none" w:sz="0" w:space="0" w:color="auto"/>
        <w:bottom w:val="none" w:sz="0" w:space="0" w:color="auto"/>
        <w:right w:val="none" w:sz="0" w:space="0" w:color="auto"/>
      </w:divBdr>
    </w:div>
    <w:div w:id="512694621">
      <w:bodyDiv w:val="1"/>
      <w:marLeft w:val="0"/>
      <w:marRight w:val="0"/>
      <w:marTop w:val="0"/>
      <w:marBottom w:val="0"/>
      <w:divBdr>
        <w:top w:val="none" w:sz="0" w:space="0" w:color="auto"/>
        <w:left w:val="none" w:sz="0" w:space="0" w:color="auto"/>
        <w:bottom w:val="none" w:sz="0" w:space="0" w:color="auto"/>
        <w:right w:val="none" w:sz="0" w:space="0" w:color="auto"/>
      </w:divBdr>
    </w:div>
    <w:div w:id="186721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Teacher Room Boys</cp:lastModifiedBy>
  <cp:revision>4</cp:revision>
  <dcterms:created xsi:type="dcterms:W3CDTF">2025-11-09T05:12:00Z</dcterms:created>
  <dcterms:modified xsi:type="dcterms:W3CDTF">2025-11-09T05:23:00Z</dcterms:modified>
</cp:coreProperties>
</file>