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91" w14:textId="77777777" w:rsidR="00163383" w:rsidRDefault="001C4914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الاسم المقصور والممدود والمنقوص</w:t>
      </w:r>
    </w:p>
    <w:p w14:paraId="35B7AA92" w14:textId="77777777" w:rsidR="00163383" w:rsidRDefault="00163383">
      <w:pPr>
        <w:jc w:val="center"/>
        <w:rPr>
          <w:b/>
          <w:bCs/>
          <w:sz w:val="36"/>
          <w:szCs w:val="36"/>
          <w:rtl/>
          <w:lang w:bidi="ar-JO"/>
        </w:rPr>
      </w:pPr>
    </w:p>
    <w:p w14:paraId="35B7AA93" w14:textId="36815BF1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1. الاسم المقصور : هو اسم معرب ينتهي بألف</w:t>
      </w:r>
      <w:r w:rsidR="00AE57CD">
        <w:rPr>
          <w:rFonts w:hint="cs"/>
          <w:b/>
          <w:bCs/>
          <w:sz w:val="32"/>
          <w:szCs w:val="32"/>
          <w:rtl/>
          <w:lang w:bidi="ar-JO"/>
        </w:rPr>
        <w:t xml:space="preserve"> مقصورة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شكل ياء غير منقوطة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"ى"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يرفع وينصب ويجربالحركات المقدرة على الألف </w:t>
      </w:r>
      <w:r w:rsidR="006B296E">
        <w:rPr>
          <w:rFonts w:hint="cs"/>
          <w:b/>
          <w:bCs/>
          <w:sz w:val="32"/>
          <w:szCs w:val="32"/>
          <w:rtl/>
          <w:lang w:bidi="ar-JO"/>
        </w:rPr>
        <w:t xml:space="preserve">منع </w:t>
      </w:r>
      <w:r>
        <w:rPr>
          <w:rFonts w:hint="cs"/>
          <w:b/>
          <w:bCs/>
          <w:sz w:val="32"/>
          <w:szCs w:val="32"/>
          <w:rtl/>
          <w:lang w:bidi="ar-JO"/>
        </w:rPr>
        <w:t>من ظهورها التعذر</w:t>
      </w:r>
    </w:p>
    <w:p w14:paraId="170059BB" w14:textId="66D88919" w:rsidR="0055529A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الفتى </w:t>
      </w:r>
      <w:r>
        <w:rPr>
          <w:rFonts w:hint="cs"/>
          <w:b/>
          <w:bCs/>
          <w:sz w:val="32"/>
          <w:szCs w:val="32"/>
          <w:rtl/>
          <w:lang w:bidi="ar-JO"/>
        </w:rPr>
        <w:t>شجاعٌ</w:t>
      </w:r>
      <w:r w:rsidR="0055529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80EAA">
        <w:rPr>
          <w:rFonts w:hint="cs"/>
          <w:b/>
          <w:bCs/>
          <w:sz w:val="32"/>
          <w:szCs w:val="32"/>
          <w:rtl/>
          <w:lang w:bidi="ar-JO"/>
        </w:rPr>
        <w:t>في قراراته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35B7AA95" w14:textId="3D571CBB" w:rsidR="00163383" w:rsidRPr="0055529A" w:rsidRDefault="001C4914" w:rsidP="0055529A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="0055529A" w:rsidRPr="0055529A">
        <w:rPr>
          <w:rFonts w:hint="cs"/>
          <w:b/>
          <w:bCs/>
          <w:sz w:val="32"/>
          <w:szCs w:val="32"/>
          <w:rtl/>
          <w:lang w:bidi="ar-JO"/>
        </w:rPr>
        <w:t>رأيتُ الفتى الشجا</w:t>
      </w:r>
      <w:r w:rsidR="0055529A">
        <w:rPr>
          <w:rFonts w:hint="cs"/>
          <w:b/>
          <w:bCs/>
          <w:sz w:val="32"/>
          <w:szCs w:val="32"/>
          <w:rtl/>
          <w:lang w:bidi="ar-JO"/>
        </w:rPr>
        <w:t>ع</w:t>
      </w:r>
      <w:r w:rsidR="00B80EAA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35B7AA99" w14:textId="1A7D6E47" w:rsidR="00163383" w:rsidRDefault="001C4914" w:rsidP="00952B27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أُحبُّ من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الفتى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شجاعته .</w:t>
      </w:r>
    </w:p>
    <w:p w14:paraId="35B7AA9A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9B" w14:textId="18B74C5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# تنوين الاسم المقصور : إذا كان الاسم المقصور نكرة " غير معرّف بأل" أو كان غير مضاف فإننا نضع تنوين </w:t>
      </w:r>
      <w:r w:rsidR="008278CD">
        <w:rPr>
          <w:rFonts w:hint="cs"/>
          <w:b/>
          <w:bCs/>
          <w:sz w:val="32"/>
          <w:szCs w:val="32"/>
          <w:rtl/>
          <w:lang w:bidi="ar-JO"/>
        </w:rPr>
        <w:t>الفتح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على الحرف الذي قبل الألف </w:t>
      </w:r>
      <w:r w:rsidR="00F83EED">
        <w:rPr>
          <w:rFonts w:hint="cs"/>
          <w:b/>
          <w:bCs/>
          <w:sz w:val="32"/>
          <w:szCs w:val="32"/>
          <w:rtl/>
          <w:lang w:bidi="ar-JO"/>
        </w:rPr>
        <w:t>المقصورة في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الرفع والنصب والجر. </w:t>
      </w:r>
    </w:p>
    <w:p w14:paraId="35B7AA9C" w14:textId="1319134E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 w:rsidR="006E3D92" w:rsidRPr="00BF2FF8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كن</w:t>
      </w:r>
      <w:r w:rsidR="006E3D92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فت</w:t>
      </w:r>
      <w:r w:rsidR="005539B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ًى </w:t>
      </w:r>
      <w:r w:rsidR="005539BE" w:rsidRPr="00BF2FF8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يدعو إلى</w:t>
      </w:r>
      <w:r w:rsidR="005539BE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هُدًى</w:t>
      </w:r>
    </w:p>
    <w:p w14:paraId="35B7AA9E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رأيت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هدًى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للخير في قلبي .               </w:t>
      </w:r>
    </w:p>
    <w:p w14:paraId="35B7AA9F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0" w14:textId="687E1021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 . الاسم الممدود : هو اسم</w:t>
      </w:r>
      <w:r w:rsidR="000425DF">
        <w:rPr>
          <w:rFonts w:hint="cs"/>
          <w:b/>
          <w:bCs/>
          <w:sz w:val="32"/>
          <w:szCs w:val="32"/>
          <w:rtl/>
          <w:lang w:bidi="ar-JO"/>
        </w:rPr>
        <w:t xml:space="preserve"> معرب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ينتهي بهمزة مسبوقة بألف قائمة يعرب بالحركات الظاهرة على الهمزة في حالة الرفع والنصب والجر.</w:t>
      </w:r>
    </w:p>
    <w:p w14:paraId="35B7AAA1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2" w14:textId="131D1920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>العلـماء</w:t>
      </w:r>
      <w:r w:rsidR="00761A45"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>ُ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يخشَون الله .</w:t>
      </w:r>
    </w:p>
    <w:p w14:paraId="35B7AAA3" w14:textId="3BBCED10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رأيتُ 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العلـماءَ </w:t>
      </w:r>
      <w:r w:rsidR="0035185E">
        <w:rPr>
          <w:rFonts w:hint="cs"/>
          <w:b/>
          <w:bCs/>
          <w:sz w:val="32"/>
          <w:szCs w:val="32"/>
          <w:rtl/>
          <w:lang w:bidi="ar-JO"/>
        </w:rPr>
        <w:t>يتناقشون</w:t>
      </w:r>
    </w:p>
    <w:p w14:paraId="35B7AAA4" w14:textId="1D642AF0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أُحبُّ من </w:t>
      </w:r>
      <w:r w:rsidRPr="00E35536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الـعلماءِ </w:t>
      </w:r>
      <w:r w:rsidR="005523CE">
        <w:rPr>
          <w:rFonts w:hint="cs"/>
          <w:b/>
          <w:bCs/>
          <w:sz w:val="32"/>
          <w:szCs w:val="32"/>
          <w:rtl/>
          <w:lang w:bidi="ar-JO"/>
        </w:rPr>
        <w:t>تواضعهم</w:t>
      </w:r>
    </w:p>
    <w:p w14:paraId="03E71E7E" w14:textId="77777777" w:rsidR="00267F91" w:rsidRDefault="00267F91">
      <w:pPr>
        <w:jc w:val="right"/>
        <w:rPr>
          <w:b/>
          <w:bCs/>
          <w:sz w:val="32"/>
          <w:szCs w:val="32"/>
          <w:rtl/>
          <w:lang w:bidi="ar-JO"/>
        </w:rPr>
      </w:pPr>
    </w:p>
    <w:p w14:paraId="39303916" w14:textId="77777777" w:rsidR="00267F91" w:rsidRDefault="00267F91">
      <w:pPr>
        <w:jc w:val="right"/>
        <w:rPr>
          <w:b/>
          <w:bCs/>
          <w:sz w:val="32"/>
          <w:szCs w:val="32"/>
          <w:rtl/>
          <w:lang w:bidi="ar-JO"/>
        </w:rPr>
      </w:pPr>
    </w:p>
    <w:p w14:paraId="5D37D206" w14:textId="77777777" w:rsidR="00267F91" w:rsidRDefault="00267F91">
      <w:pPr>
        <w:jc w:val="right"/>
        <w:rPr>
          <w:b/>
          <w:bCs/>
          <w:sz w:val="32"/>
          <w:szCs w:val="32"/>
          <w:rtl/>
          <w:lang w:bidi="ar-JO"/>
        </w:rPr>
      </w:pPr>
    </w:p>
    <w:p w14:paraId="110DB51A" w14:textId="77777777" w:rsidR="00267F91" w:rsidRDefault="00267F91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5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6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7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3. الاسم المنقوص : هو اسم معرب ينتهي بياء غير مشدّدة مكسور الحرف الذي قبلها</w:t>
      </w:r>
    </w:p>
    <w:p w14:paraId="35B7AAA8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" القاضي ، الراعي ، النادي ، الوادي ،"  يعرب بحركات مقدّرة على الياء من ظهورها الثقل في حالة الرفع والجرفقط بينما تظهر الحركة في حالة النصب .</w:t>
      </w:r>
    </w:p>
    <w:p w14:paraId="35B7AAA9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A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جاء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القاضي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فاعل مرفوع وعلامة رفعه الضمة المقدرة على الياء منع من ظهورها الثقل .</w:t>
      </w:r>
    </w:p>
    <w:p w14:paraId="35B7AAAB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C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سلّمتُ على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القاضي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اسم مجرور وعلامة جره الكسرة المقدرة على الياء منع من ظهورها الثقل .</w:t>
      </w:r>
    </w:p>
    <w:p w14:paraId="35B7AAAD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شاهد محمدٌ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القاضيَ: </w:t>
      </w:r>
      <w:r>
        <w:rPr>
          <w:rFonts w:hint="cs"/>
          <w:b/>
          <w:bCs/>
          <w:sz w:val="32"/>
          <w:szCs w:val="32"/>
          <w:rtl/>
          <w:lang w:bidi="ar-JO"/>
        </w:rPr>
        <w:t>مفعول به منصوب وعلامة نصبه الفتحة الظاهرة على آخره</w:t>
      </w:r>
    </w:p>
    <w:p w14:paraId="35B7AAAE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AF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# حذف الياء في الاسم المنقوص : </w:t>
      </w:r>
    </w:p>
    <w:p w14:paraId="35B7AAB0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يتم حذف الياء في الاسم المنقوص إذا كان نكرة أو غير مضاف في حالتي الرفع والجروعند حذف الياء يتم التعويض عنها بتنوين كسريسمى تنوين العوض .</w:t>
      </w:r>
    </w:p>
    <w:p w14:paraId="35B7AAB1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B2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جاء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قاض</w:t>
      </w:r>
      <w:r>
        <w:rPr>
          <w:rFonts w:hint="cs"/>
          <w:b/>
          <w:bCs/>
          <w:sz w:val="32"/>
          <w:szCs w:val="32"/>
          <w:rtl/>
          <w:lang w:bidi="ar-JO"/>
        </w:rPr>
        <w:t>ٍ من المحكمة .</w:t>
      </w:r>
    </w:p>
    <w:p w14:paraId="3AFF0105" w14:textId="4AF4892B" w:rsidR="00A34700" w:rsidRDefault="00A34700">
      <w:pPr>
        <w:jc w:val="right"/>
        <w:rPr>
          <w:b/>
          <w:bCs/>
          <w:sz w:val="32"/>
          <w:szCs w:val="32"/>
          <w:rtl/>
          <w:lang w:bidi="ar-JO"/>
        </w:rPr>
      </w:pPr>
      <w:r w:rsidRPr="00687221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قاضٍ</w:t>
      </w:r>
      <w:r w:rsidR="003251DC">
        <w:rPr>
          <w:rFonts w:hint="cs"/>
          <w:b/>
          <w:bCs/>
          <w:sz w:val="32"/>
          <w:szCs w:val="32"/>
          <w:rtl/>
          <w:lang w:bidi="ar-JO"/>
        </w:rPr>
        <w:t xml:space="preserve"> : فاعل مرفوع وعلامة رفعه الضمة المقدرة على الياء المحذوفة</w:t>
      </w:r>
    </w:p>
    <w:p w14:paraId="35B7AAB3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سلّمتُ على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قاضٍ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المحكمة .</w:t>
      </w:r>
    </w:p>
    <w:p w14:paraId="35B7AAB4" w14:textId="14D187CA" w:rsidR="00163383" w:rsidRDefault="00F86DB4">
      <w:pPr>
        <w:jc w:val="right"/>
        <w:rPr>
          <w:b/>
          <w:bCs/>
          <w:sz w:val="32"/>
          <w:szCs w:val="32"/>
          <w:rtl/>
          <w:lang w:bidi="ar-JO"/>
        </w:rPr>
      </w:pPr>
      <w:r w:rsidRPr="00687221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قاضٍ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:اسم مجرور وعلامة جره الكسرة الم</w:t>
      </w:r>
      <w:r w:rsidR="00687221">
        <w:rPr>
          <w:rFonts w:hint="cs"/>
          <w:b/>
          <w:bCs/>
          <w:sz w:val="32"/>
          <w:szCs w:val="32"/>
          <w:rtl/>
          <w:lang w:bidi="ar-JO"/>
        </w:rPr>
        <w:t>قدرة على الياء المحذوفة</w:t>
      </w:r>
    </w:p>
    <w:p w14:paraId="676DF5E1" w14:textId="77777777" w:rsidR="009C3ACA" w:rsidRDefault="009C3ACA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B5" w14:textId="77777777" w:rsidR="00163383" w:rsidRPr="009C3ACA" w:rsidRDefault="001C4914">
      <w:pPr>
        <w:jc w:val="right"/>
        <w:rPr>
          <w:b/>
          <w:bCs/>
          <w:color w:val="EE0000"/>
          <w:sz w:val="32"/>
          <w:szCs w:val="32"/>
          <w:rtl/>
          <w:lang w:bidi="ar-JO"/>
        </w:rPr>
      </w:pPr>
      <w:r w:rsidRPr="009C3ACA">
        <w:rPr>
          <w:rFonts w:hint="cs"/>
          <w:b/>
          <w:bCs/>
          <w:color w:val="EE0000"/>
          <w:sz w:val="32"/>
          <w:szCs w:val="32"/>
          <w:rtl/>
          <w:lang w:bidi="ar-JO"/>
        </w:rPr>
        <w:t xml:space="preserve">أمّا في حالة النصب فلا نحذف الياء تبقى كما هي </w:t>
      </w:r>
    </w:p>
    <w:p w14:paraId="35B7AAB6" w14:textId="77777777" w:rsidR="00163383" w:rsidRDefault="00163383">
      <w:pPr>
        <w:jc w:val="right"/>
        <w:rPr>
          <w:b/>
          <w:bCs/>
          <w:sz w:val="32"/>
          <w:szCs w:val="32"/>
          <w:rtl/>
          <w:lang w:bidi="ar-JO"/>
        </w:rPr>
      </w:pPr>
    </w:p>
    <w:p w14:paraId="35B7AAB7" w14:textId="77777777" w:rsidR="00163383" w:rsidRDefault="001C4914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مثال : رأيتُ </w:t>
      </w:r>
      <w:r>
        <w:rPr>
          <w:rFonts w:hint="cs"/>
          <w:b/>
          <w:bCs/>
          <w:color w:val="FF0000"/>
          <w:sz w:val="32"/>
          <w:szCs w:val="32"/>
          <w:rtl/>
          <w:lang w:bidi="ar-JO"/>
        </w:rPr>
        <w:t>قاضيًا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المحكمة .</w:t>
      </w:r>
    </w:p>
    <w:p w14:paraId="73FDDCE4" w14:textId="59E94DD5" w:rsidR="00687221" w:rsidRDefault="00687221">
      <w:pPr>
        <w:jc w:val="right"/>
        <w:rPr>
          <w:b/>
          <w:bCs/>
          <w:sz w:val="32"/>
          <w:szCs w:val="32"/>
          <w:lang w:bidi="ar-JO"/>
        </w:rPr>
      </w:pPr>
      <w:r w:rsidRPr="00BF37FD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قاضي</w:t>
      </w:r>
      <w:r w:rsidR="00BF37FD" w:rsidRPr="00BF37FD">
        <w:rPr>
          <w:rFonts w:hint="cs"/>
          <w:b/>
          <w:bCs/>
          <w:color w:val="4472C4" w:themeColor="accent5"/>
          <w:sz w:val="32"/>
          <w:szCs w:val="32"/>
          <w:rtl/>
          <w:lang w:bidi="ar-JO"/>
        </w:rPr>
        <w:t>ًا</w:t>
      </w:r>
      <w:r w:rsidR="00BF37FD">
        <w:rPr>
          <w:rFonts w:hint="cs"/>
          <w:b/>
          <w:bCs/>
          <w:sz w:val="32"/>
          <w:szCs w:val="32"/>
          <w:rtl/>
          <w:lang w:bidi="ar-JO"/>
        </w:rPr>
        <w:t xml:space="preserve"> : مفعول به منصوب وعلامة نصبه الفتحة الظاهرة على آخره</w:t>
      </w:r>
    </w:p>
    <w:sectPr w:rsidR="00687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1AA9" w14:textId="77777777" w:rsidR="004819C6" w:rsidRDefault="004819C6">
      <w:pPr>
        <w:spacing w:line="240" w:lineRule="auto"/>
      </w:pPr>
      <w:r>
        <w:separator/>
      </w:r>
    </w:p>
  </w:endnote>
  <w:endnote w:type="continuationSeparator" w:id="0">
    <w:p w14:paraId="07193742" w14:textId="77777777" w:rsidR="004819C6" w:rsidRDefault="00481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0FE2" w14:textId="77777777" w:rsidR="004819C6" w:rsidRDefault="004819C6">
      <w:pPr>
        <w:spacing w:after="0"/>
      </w:pPr>
      <w:r>
        <w:separator/>
      </w:r>
    </w:p>
  </w:footnote>
  <w:footnote w:type="continuationSeparator" w:id="0">
    <w:p w14:paraId="79199391" w14:textId="77777777" w:rsidR="004819C6" w:rsidRDefault="004819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1D"/>
    <w:rsid w:val="000425DF"/>
    <w:rsid w:val="000E6826"/>
    <w:rsid w:val="00100F3B"/>
    <w:rsid w:val="00163383"/>
    <w:rsid w:val="00182D2E"/>
    <w:rsid w:val="001C4914"/>
    <w:rsid w:val="00267F91"/>
    <w:rsid w:val="0027111D"/>
    <w:rsid w:val="00315994"/>
    <w:rsid w:val="003251DC"/>
    <w:rsid w:val="00337459"/>
    <w:rsid w:val="0035185E"/>
    <w:rsid w:val="00386F0A"/>
    <w:rsid w:val="00400CC6"/>
    <w:rsid w:val="004819C6"/>
    <w:rsid w:val="004D3A10"/>
    <w:rsid w:val="005523CE"/>
    <w:rsid w:val="005539BE"/>
    <w:rsid w:val="0055529A"/>
    <w:rsid w:val="00630A77"/>
    <w:rsid w:val="00687221"/>
    <w:rsid w:val="006A78A4"/>
    <w:rsid w:val="006B296E"/>
    <w:rsid w:val="006E3D92"/>
    <w:rsid w:val="006E7A44"/>
    <w:rsid w:val="00761A45"/>
    <w:rsid w:val="007B770B"/>
    <w:rsid w:val="008278CD"/>
    <w:rsid w:val="008400D0"/>
    <w:rsid w:val="008404D4"/>
    <w:rsid w:val="008B45E9"/>
    <w:rsid w:val="00952B27"/>
    <w:rsid w:val="009C3ACA"/>
    <w:rsid w:val="009D3CF3"/>
    <w:rsid w:val="009E7A31"/>
    <w:rsid w:val="00A34700"/>
    <w:rsid w:val="00A50B2C"/>
    <w:rsid w:val="00A8336E"/>
    <w:rsid w:val="00AE57CD"/>
    <w:rsid w:val="00B80EAA"/>
    <w:rsid w:val="00BC192B"/>
    <w:rsid w:val="00BF2FF8"/>
    <w:rsid w:val="00BF37FD"/>
    <w:rsid w:val="00C87F02"/>
    <w:rsid w:val="00CB2B05"/>
    <w:rsid w:val="00D509C8"/>
    <w:rsid w:val="00DA1B98"/>
    <w:rsid w:val="00E35536"/>
    <w:rsid w:val="00E7506B"/>
    <w:rsid w:val="00F03CEB"/>
    <w:rsid w:val="00F83EED"/>
    <w:rsid w:val="00F86DB4"/>
    <w:rsid w:val="00FC05D4"/>
    <w:rsid w:val="1D8B4450"/>
    <w:rsid w:val="294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7AA91"/>
  <w15:docId w15:val="{A2C1C1A1-8018-4B0C-BA7D-BD3BB603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A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alkrara</dc:creator>
  <cp:lastModifiedBy>Khaled Qrara'ah</cp:lastModifiedBy>
  <cp:revision>59</cp:revision>
  <dcterms:created xsi:type="dcterms:W3CDTF">2020-05-03T14:23:00Z</dcterms:created>
  <dcterms:modified xsi:type="dcterms:W3CDTF">2025-10-20T15:20:00Z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77CDD0EA83894787B2A150C1EC01AFD5_12</vt:lpwstr>
  </property>
</Properties>
</file>