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88C59" w14:textId="77777777" w:rsidR="005448A8" w:rsidRDefault="005448A8" w:rsidP="005448A8">
      <w:pPr>
        <w:ind w:firstLine="720"/>
        <w:jc w:val="both"/>
        <w:rPr>
          <w:rStyle w:val="Strong"/>
          <w:sz w:val="28"/>
          <w:szCs w:val="28"/>
        </w:rPr>
      </w:pPr>
    </w:p>
    <w:p w14:paraId="2D3D35C5" w14:textId="77777777" w:rsidR="005448A8" w:rsidRDefault="005448A8" w:rsidP="005448A8">
      <w:pPr>
        <w:ind w:firstLine="720"/>
        <w:jc w:val="both"/>
        <w:rPr>
          <w:sz w:val="28"/>
          <w:szCs w:val="28"/>
        </w:rPr>
      </w:pPr>
      <w:r w:rsidRPr="005448A8">
        <w:rPr>
          <w:rStyle w:val="Strong"/>
          <w:sz w:val="28"/>
          <w:szCs w:val="28"/>
        </w:rPr>
        <w:t>Should schools have longer recess periods?</w:t>
      </w:r>
      <w:r w:rsidRPr="005448A8">
        <w:rPr>
          <w:sz w:val="28"/>
          <w:szCs w:val="28"/>
        </w:rPr>
        <w:t xml:space="preserve"> </w:t>
      </w:r>
    </w:p>
    <w:p w14:paraId="0027315C" w14:textId="77777777" w:rsidR="005448A8" w:rsidRDefault="005448A8" w:rsidP="005448A8">
      <w:pPr>
        <w:ind w:firstLine="720"/>
        <w:jc w:val="both"/>
        <w:rPr>
          <w:rStyle w:val="Strong"/>
          <w:sz w:val="28"/>
          <w:szCs w:val="28"/>
        </w:rPr>
      </w:pPr>
    </w:p>
    <w:p w14:paraId="7DF81BEF" w14:textId="77777777" w:rsidR="005448A8" w:rsidRDefault="005448A8" w:rsidP="005448A8">
      <w:pPr>
        <w:ind w:firstLine="720"/>
        <w:jc w:val="both"/>
        <w:rPr>
          <w:rStyle w:val="Strong"/>
          <w:sz w:val="28"/>
          <w:szCs w:val="28"/>
        </w:rPr>
      </w:pPr>
    </w:p>
    <w:p w14:paraId="31A3EC0A" w14:textId="2BBA3DD9" w:rsidR="00CA25A1" w:rsidRPr="005448A8" w:rsidRDefault="005448A8" w:rsidP="005448A8">
      <w:pPr>
        <w:ind w:firstLine="720"/>
        <w:jc w:val="both"/>
        <w:rPr>
          <w:sz w:val="28"/>
          <w:szCs w:val="28"/>
        </w:rPr>
      </w:pPr>
      <w:r w:rsidRPr="005448A8">
        <w:rPr>
          <w:rStyle w:val="Strong"/>
          <w:sz w:val="28"/>
          <w:szCs w:val="28"/>
        </w:rPr>
        <w:t>Should schools have longer recess periods?</w:t>
      </w:r>
      <w:r w:rsidRPr="005448A8">
        <w:rPr>
          <w:sz w:val="28"/>
          <w:szCs w:val="28"/>
        </w:rPr>
        <w:t xml:space="preserve"> I believe that schools should have longer recess periods. To begin with, recess gives students a chance to relax and refresh their minds, which helps them focus better in class. Also, it gives </w:t>
      </w:r>
      <w:r>
        <w:rPr>
          <w:sz w:val="28"/>
          <w:szCs w:val="28"/>
        </w:rPr>
        <w:t>them</w:t>
      </w:r>
      <w:r w:rsidRPr="005448A8">
        <w:rPr>
          <w:sz w:val="28"/>
          <w:szCs w:val="28"/>
        </w:rPr>
        <w:t xml:space="preserve"> time to exercise and stay healthy, which is just as important as learning. In addition, longer recess helps </w:t>
      </w:r>
      <w:r w:rsidR="007170BC">
        <w:rPr>
          <w:sz w:val="28"/>
          <w:szCs w:val="28"/>
        </w:rPr>
        <w:t>them</w:t>
      </w:r>
      <w:bookmarkStart w:id="0" w:name="_GoBack"/>
      <w:bookmarkEnd w:id="0"/>
      <w:r w:rsidRPr="005448A8">
        <w:rPr>
          <w:sz w:val="28"/>
          <w:szCs w:val="28"/>
        </w:rPr>
        <w:t xml:space="preserve"> build friendships and learn how to work and play together. </w:t>
      </w:r>
      <w:r w:rsidRPr="005448A8">
        <w:rPr>
          <w:rStyle w:val="Strong"/>
          <w:sz w:val="28"/>
          <w:szCs w:val="28"/>
        </w:rPr>
        <w:t>All in all, longer recess periods can help students feel happier, healthier, and ready to learn.</w:t>
      </w:r>
    </w:p>
    <w:sectPr w:rsidR="00CA25A1" w:rsidRPr="00544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30"/>
    <w:rsid w:val="005448A8"/>
    <w:rsid w:val="007170BC"/>
    <w:rsid w:val="00A22430"/>
    <w:rsid w:val="00CA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AF5C2"/>
  <w15:chartTrackingRefBased/>
  <w15:docId w15:val="{88C015AF-1440-40F2-A54D-5DFE77FE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448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2025-10-22T18:04:00Z</dcterms:created>
  <dcterms:modified xsi:type="dcterms:W3CDTF">2025-10-22T18:07:00Z</dcterms:modified>
</cp:coreProperties>
</file>