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1EC" w:rsidRPr="0096710C" w:rsidRDefault="002951EC" w:rsidP="002951EC">
      <w:pPr>
        <w:spacing w:before="134" w:after="0" w:line="240" w:lineRule="auto"/>
        <w:ind w:left="547" w:hanging="547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</w:rPr>
      </w:pPr>
      <w:r w:rsidRPr="0096710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</w:rPr>
        <w:t xml:space="preserve">Task1: Identify the following scientific terms </w:t>
      </w:r>
    </w:p>
    <w:p w:rsidR="002951EC" w:rsidRPr="003055F7" w:rsidRDefault="003055F7" w:rsidP="002951EC">
      <w:pPr>
        <w:spacing w:before="134" w:after="0" w:line="240" w:lineRule="auto"/>
        <w:ind w:left="547" w:hanging="547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</w:rPr>
      </w:pPr>
      <w:r w:rsidRPr="003055F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</w:rPr>
        <w:t>Body system</w:t>
      </w:r>
      <w:r w:rsidR="002951EC" w:rsidRPr="003055F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</w:rPr>
        <w:t xml:space="preserve">, </w:t>
      </w:r>
      <w:r w:rsidRPr="003055F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</w:rPr>
        <w:t>organ</w:t>
      </w:r>
      <w:r w:rsidR="002951EC" w:rsidRPr="003055F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</w:rPr>
        <w:t xml:space="preserve">, </w:t>
      </w:r>
      <w:r w:rsidRPr="003055F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</w:rPr>
        <w:t>tissue</w:t>
      </w:r>
      <w:r w:rsidR="002951EC" w:rsidRPr="003055F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</w:rPr>
        <w:t xml:space="preserve">, </w:t>
      </w:r>
      <w:r w:rsidRPr="003055F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</w:rPr>
        <w:t>cell.</w:t>
      </w:r>
    </w:p>
    <w:p w:rsidR="002951EC" w:rsidRPr="0096710C" w:rsidRDefault="002951EC" w:rsidP="002951EC">
      <w:pPr>
        <w:spacing w:before="154" w:after="0" w:line="240" w:lineRule="auto"/>
        <w:ind w:left="547" w:hanging="547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</w:rPr>
      </w:pPr>
      <w:r w:rsidRPr="0096710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</w:rPr>
        <w:t>Task2:</w:t>
      </w:r>
      <w:r w:rsidR="003055F7" w:rsidRPr="0096710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</w:rPr>
        <w:t xml:space="preserve"> What are the main parts of any kind of cell?</w:t>
      </w:r>
    </w:p>
    <w:p w:rsidR="002951EC" w:rsidRPr="0096710C" w:rsidRDefault="002951EC" w:rsidP="002951EC">
      <w:pPr>
        <w:spacing w:before="154" w:after="0" w:line="240" w:lineRule="auto"/>
        <w:ind w:left="547" w:hanging="547"/>
        <w:rPr>
          <w:rFonts w:asciiTheme="majorBidi" w:eastAsia="Times New Roman" w:hAnsiTheme="majorBidi" w:cstheme="majorBidi"/>
          <w:sz w:val="28"/>
          <w:szCs w:val="28"/>
          <w:u w:val="single"/>
        </w:rPr>
      </w:pPr>
      <w:r w:rsidRPr="0096710C">
        <w:rPr>
          <w:rFonts w:asciiTheme="majorBidi" w:eastAsiaTheme="minorEastAsia" w:hAnsiTheme="majorBidi" w:cstheme="majorBidi"/>
          <w:b/>
          <w:bCs/>
          <w:kern w:val="24"/>
          <w:sz w:val="28"/>
          <w:szCs w:val="28"/>
          <w:u w:val="single"/>
        </w:rPr>
        <w:t xml:space="preserve">Task3: </w:t>
      </w:r>
      <w:r w:rsidR="003055F7" w:rsidRPr="0096710C">
        <w:rPr>
          <w:rFonts w:asciiTheme="majorBidi" w:eastAsiaTheme="minorEastAsia" w:hAnsiTheme="majorBidi" w:cstheme="majorBidi"/>
          <w:b/>
          <w:bCs/>
          <w:kern w:val="24"/>
          <w:sz w:val="28"/>
          <w:szCs w:val="28"/>
          <w:u w:val="single"/>
        </w:rPr>
        <w:t xml:space="preserve">Compare between plant and animal </w:t>
      </w:r>
      <w:proofErr w:type="gramStart"/>
      <w:r w:rsidR="003055F7" w:rsidRPr="0096710C">
        <w:rPr>
          <w:rFonts w:asciiTheme="majorBidi" w:eastAsiaTheme="minorEastAsia" w:hAnsiTheme="majorBidi" w:cstheme="majorBidi"/>
          <w:b/>
          <w:bCs/>
          <w:kern w:val="24"/>
          <w:sz w:val="28"/>
          <w:szCs w:val="28"/>
          <w:u w:val="single"/>
        </w:rPr>
        <w:t>cell</w:t>
      </w:r>
      <w:r w:rsidR="0096710C">
        <w:rPr>
          <w:rFonts w:asciiTheme="majorBidi" w:eastAsiaTheme="minorEastAsia" w:hAnsiTheme="majorBidi" w:cstheme="majorBidi"/>
          <w:b/>
          <w:bCs/>
          <w:kern w:val="24"/>
          <w:sz w:val="28"/>
          <w:szCs w:val="28"/>
          <w:u w:val="single"/>
        </w:rPr>
        <w:t xml:space="preserve"> ?</w:t>
      </w:r>
      <w:proofErr w:type="gramEnd"/>
    </w:p>
    <w:tbl>
      <w:tblPr>
        <w:tblpPr w:leftFromText="180" w:rightFromText="180" w:vertAnchor="text" w:horzAnchor="margin" w:tblpY="155"/>
        <w:tblW w:w="6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5"/>
        <w:gridCol w:w="1778"/>
        <w:gridCol w:w="2272"/>
      </w:tblGrid>
      <w:tr w:rsidR="003055F7" w:rsidRPr="003055F7" w:rsidTr="0096710C">
        <w:trPr>
          <w:trHeight w:val="584"/>
        </w:trPr>
        <w:tc>
          <w:tcPr>
            <w:tcW w:w="22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F7" w:rsidRPr="0096710C" w:rsidRDefault="003055F7" w:rsidP="009671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6710C">
              <w:rPr>
                <w:rFonts w:asciiTheme="majorBidi" w:eastAsia="Times New Roman" w:hAnsiTheme="majorBidi" w:cstheme="majorBidi"/>
                <w:b/>
                <w:bCs/>
                <w:kern w:val="24"/>
                <w:sz w:val="28"/>
                <w:szCs w:val="28"/>
              </w:rPr>
              <w:t>The part</w:t>
            </w:r>
          </w:p>
        </w:tc>
        <w:tc>
          <w:tcPr>
            <w:tcW w:w="17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F7" w:rsidRPr="0096710C" w:rsidRDefault="003055F7" w:rsidP="009671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6710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Animal cell</w:t>
            </w:r>
          </w:p>
        </w:tc>
        <w:tc>
          <w:tcPr>
            <w:tcW w:w="2272" w:type="dxa"/>
          </w:tcPr>
          <w:p w:rsidR="003055F7" w:rsidRPr="0096710C" w:rsidRDefault="003055F7" w:rsidP="009671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24"/>
                <w:sz w:val="28"/>
                <w:szCs w:val="28"/>
              </w:rPr>
            </w:pPr>
            <w:r w:rsidRPr="0096710C">
              <w:rPr>
                <w:rFonts w:asciiTheme="majorBidi" w:eastAsia="Times New Roman" w:hAnsiTheme="majorBidi" w:cstheme="majorBidi"/>
                <w:b/>
                <w:bCs/>
                <w:kern w:val="24"/>
                <w:sz w:val="28"/>
                <w:szCs w:val="28"/>
              </w:rPr>
              <w:t>Plant cell</w:t>
            </w:r>
          </w:p>
        </w:tc>
      </w:tr>
      <w:tr w:rsidR="003055F7" w:rsidRPr="003055F7" w:rsidTr="0096710C">
        <w:trPr>
          <w:trHeight w:val="584"/>
        </w:trPr>
        <w:tc>
          <w:tcPr>
            <w:tcW w:w="22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F7" w:rsidRPr="0096710C" w:rsidRDefault="003055F7" w:rsidP="002951E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6710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The cell wall</w:t>
            </w:r>
          </w:p>
        </w:tc>
        <w:tc>
          <w:tcPr>
            <w:tcW w:w="17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5F7" w:rsidRPr="003055F7" w:rsidRDefault="003055F7" w:rsidP="002951E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272" w:type="dxa"/>
          </w:tcPr>
          <w:p w:rsidR="003055F7" w:rsidRPr="003055F7" w:rsidRDefault="003055F7" w:rsidP="002951E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055F7" w:rsidRPr="003055F7" w:rsidTr="0096710C">
        <w:trPr>
          <w:trHeight w:val="584"/>
        </w:trPr>
        <w:tc>
          <w:tcPr>
            <w:tcW w:w="22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F7" w:rsidRPr="0096710C" w:rsidRDefault="003055F7" w:rsidP="002951E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6710C">
              <w:rPr>
                <w:rFonts w:asciiTheme="majorBidi" w:eastAsia="Times New Roman" w:hAnsiTheme="majorBidi" w:cstheme="majorBidi"/>
                <w:b/>
                <w:bCs/>
                <w:kern w:val="24"/>
                <w:sz w:val="28"/>
                <w:szCs w:val="28"/>
              </w:rPr>
              <w:t>chloroplasts</w:t>
            </w:r>
          </w:p>
        </w:tc>
        <w:tc>
          <w:tcPr>
            <w:tcW w:w="17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5F7" w:rsidRPr="003055F7" w:rsidRDefault="003055F7" w:rsidP="002951E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272" w:type="dxa"/>
          </w:tcPr>
          <w:p w:rsidR="003055F7" w:rsidRPr="003055F7" w:rsidRDefault="003055F7" w:rsidP="002951E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3055F7" w:rsidRPr="003055F7" w:rsidTr="0096710C">
        <w:trPr>
          <w:trHeight w:val="584"/>
        </w:trPr>
        <w:tc>
          <w:tcPr>
            <w:tcW w:w="22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5F7" w:rsidRPr="0096710C" w:rsidRDefault="003055F7" w:rsidP="002951E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24"/>
                <w:sz w:val="28"/>
                <w:szCs w:val="28"/>
              </w:rPr>
            </w:pPr>
            <w:r w:rsidRPr="0096710C">
              <w:rPr>
                <w:rFonts w:asciiTheme="majorBidi" w:eastAsia="Times New Roman" w:hAnsiTheme="majorBidi" w:cstheme="majorBidi"/>
                <w:b/>
                <w:bCs/>
                <w:kern w:val="24"/>
                <w:sz w:val="28"/>
                <w:szCs w:val="28"/>
              </w:rPr>
              <w:t xml:space="preserve">The number and the size of vacuole </w:t>
            </w:r>
          </w:p>
        </w:tc>
        <w:tc>
          <w:tcPr>
            <w:tcW w:w="17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5F7" w:rsidRPr="003055F7" w:rsidRDefault="003055F7" w:rsidP="002951E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2272" w:type="dxa"/>
          </w:tcPr>
          <w:p w:rsidR="003055F7" w:rsidRPr="003055F7" w:rsidRDefault="003055F7" w:rsidP="002951E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:rsidR="006E0C92" w:rsidRPr="003055F7" w:rsidRDefault="006E0C92" w:rsidP="00FF0C0E">
      <w:pPr>
        <w:pStyle w:val="ListParagraph"/>
        <w:ind w:left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2951EC" w:rsidRPr="003055F7" w:rsidRDefault="006E0C92">
      <w:pPr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3055F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</w:t>
      </w:r>
    </w:p>
    <w:p w:rsidR="006E0C92" w:rsidRPr="003055F7" w:rsidRDefault="006E0C92">
      <w:pPr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6E0C92" w:rsidRPr="003055F7" w:rsidRDefault="006E0C92">
      <w:pPr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6E0C92" w:rsidRPr="003055F7" w:rsidRDefault="006E0C92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2951EC" w:rsidRPr="003055F7" w:rsidRDefault="002951EC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055F7" w:rsidRPr="003055F7" w:rsidRDefault="003055F7" w:rsidP="002951EC">
      <w:pPr>
        <w:spacing w:before="154" w:after="0" w:line="240" w:lineRule="auto"/>
        <w:ind w:left="547" w:hanging="547"/>
        <w:rPr>
          <w:rFonts w:asciiTheme="majorBidi" w:eastAsiaTheme="minorEastAsia" w:hAnsiTheme="majorBidi" w:cstheme="majorBidi"/>
          <w:kern w:val="24"/>
          <w:sz w:val="28"/>
          <w:szCs w:val="28"/>
        </w:rPr>
      </w:pPr>
    </w:p>
    <w:p w:rsidR="003055F7" w:rsidRPr="003055F7" w:rsidRDefault="003055F7" w:rsidP="002951EC">
      <w:pPr>
        <w:spacing w:before="154" w:after="0" w:line="240" w:lineRule="auto"/>
        <w:ind w:left="547" w:hanging="547"/>
        <w:rPr>
          <w:rFonts w:asciiTheme="majorBidi" w:eastAsiaTheme="minorEastAsia" w:hAnsiTheme="majorBidi" w:cstheme="majorBidi"/>
          <w:kern w:val="24"/>
          <w:sz w:val="28"/>
          <w:szCs w:val="28"/>
        </w:rPr>
      </w:pPr>
    </w:p>
    <w:p w:rsidR="00C048FD" w:rsidRDefault="00C048FD" w:rsidP="002951EC">
      <w:pPr>
        <w:spacing w:before="154" w:after="0" w:line="240" w:lineRule="auto"/>
        <w:ind w:left="547" w:hanging="547"/>
        <w:rPr>
          <w:rFonts w:asciiTheme="majorBidi" w:eastAsiaTheme="minorEastAsia" w:hAnsiTheme="majorBidi" w:cstheme="majorBidi"/>
          <w:kern w:val="24"/>
          <w:sz w:val="28"/>
          <w:szCs w:val="28"/>
        </w:rPr>
      </w:pPr>
    </w:p>
    <w:p w:rsidR="003055F7" w:rsidRPr="003055F7" w:rsidRDefault="002951EC" w:rsidP="0096710C">
      <w:pPr>
        <w:spacing w:before="154" w:after="0" w:line="240" w:lineRule="auto"/>
        <w:ind w:left="547" w:hanging="547"/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</w:pPr>
      <w:r w:rsidRPr="003055F7">
        <w:rPr>
          <w:rFonts w:asciiTheme="majorBidi" w:eastAsiaTheme="minorEastAsia" w:hAnsiTheme="majorBidi" w:cstheme="majorBidi"/>
          <w:kern w:val="24"/>
          <w:sz w:val="28"/>
          <w:szCs w:val="28"/>
        </w:rPr>
        <w:t xml:space="preserve">Task 4: </w:t>
      </w:r>
      <w:r w:rsidR="003055F7" w:rsidRPr="003055F7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Identify the meaning of the following parts or structure. 5min/ textbook p.19/ A4paper group.</w:t>
      </w:r>
      <w:r w:rsidR="003055F7" w:rsidRPr="003055F7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br/>
        <w:t>Cell surface membrane</w:t>
      </w:r>
      <w:r w:rsidR="00C048FD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,</w:t>
      </w:r>
      <w:r w:rsidR="0096710C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 xml:space="preserve"> c</w:t>
      </w:r>
      <w:r w:rsidR="003055F7" w:rsidRPr="003055F7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ytoplasm</w:t>
      </w:r>
      <w:r w:rsidR="00C048FD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,</w:t>
      </w:r>
      <w:r w:rsidR="0096710C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 xml:space="preserve"> </w:t>
      </w:r>
      <w:r w:rsidR="003055F7" w:rsidRPr="003055F7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Chloroplasts</w:t>
      </w:r>
      <w:r w:rsidR="00C048FD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,</w:t>
      </w:r>
      <w:r w:rsidR="0096710C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 xml:space="preserve"> </w:t>
      </w:r>
      <w:r w:rsidR="003055F7" w:rsidRPr="003055F7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mitochondria</w:t>
      </w:r>
      <w:r w:rsidR="00C048FD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,</w:t>
      </w:r>
      <w:r w:rsidR="0096710C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 xml:space="preserve"> </w:t>
      </w:r>
      <w:r w:rsidR="003055F7" w:rsidRPr="003055F7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cell wall</w:t>
      </w:r>
    </w:p>
    <w:p w:rsidR="003055F7" w:rsidRPr="003055F7" w:rsidRDefault="003055F7" w:rsidP="00C048FD">
      <w:pPr>
        <w:spacing w:before="154" w:after="0" w:line="240" w:lineRule="auto"/>
        <w:ind w:left="547" w:hanging="547"/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</w:pPr>
      <w:r w:rsidRPr="003055F7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 xml:space="preserve">       Vacuole</w:t>
      </w:r>
      <w:r w:rsidR="00C048FD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,</w:t>
      </w:r>
      <w:r w:rsidR="0096710C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 xml:space="preserve"> </w:t>
      </w:r>
      <w:r w:rsidRPr="003055F7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Nucleus</w:t>
      </w:r>
    </w:p>
    <w:p w:rsidR="003055F7" w:rsidRPr="003055F7" w:rsidRDefault="003055F7" w:rsidP="002951EC">
      <w:pPr>
        <w:spacing w:before="154" w:after="0" w:line="240" w:lineRule="auto"/>
        <w:ind w:left="547" w:hanging="547"/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</w:pPr>
    </w:p>
    <w:p w:rsidR="002951EC" w:rsidRDefault="003055F7" w:rsidP="0096710C">
      <w:pPr>
        <w:spacing w:before="154" w:after="0" w:line="240" w:lineRule="auto"/>
        <w:ind w:left="547" w:hanging="547"/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</w:pPr>
      <w:r w:rsidRPr="003055F7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lastRenderedPageBreak/>
        <w:t>Q3: What is the function/ job for the following structures. 5min/ textbook p.19/ A4paper group.</w:t>
      </w:r>
      <w:r w:rsidRPr="003055F7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br/>
        <w:t xml:space="preserve"> Cell surface membrane</w:t>
      </w:r>
      <w:r w:rsidR="0096710C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 xml:space="preserve">, </w:t>
      </w:r>
      <w:r w:rsidRPr="003055F7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cytoplasm</w:t>
      </w:r>
      <w:r w:rsidR="0096710C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 xml:space="preserve">, </w:t>
      </w:r>
      <w:r w:rsidRPr="003055F7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Chloroplasts</w:t>
      </w:r>
      <w:r w:rsidR="00C048FD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,</w:t>
      </w:r>
      <w:r w:rsidR="0096710C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 xml:space="preserve"> </w:t>
      </w:r>
      <w:r w:rsidRPr="003055F7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mitochondria</w:t>
      </w:r>
      <w:r w:rsidR="00C048FD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,</w:t>
      </w:r>
      <w:r w:rsidR="0096710C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 xml:space="preserve"> </w:t>
      </w:r>
      <w:r w:rsidRPr="003055F7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cell wall</w:t>
      </w:r>
      <w:r w:rsidR="00C048FD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,</w:t>
      </w:r>
      <w:r w:rsidRPr="003055F7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 xml:space="preserve">      vacuole</w:t>
      </w:r>
      <w:r w:rsidR="0096710C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 xml:space="preserve">, </w:t>
      </w:r>
      <w:r w:rsidRPr="003055F7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nucleus</w:t>
      </w:r>
      <w:r w:rsidR="0096710C">
        <w:rPr>
          <w:rFonts w:asciiTheme="majorBidi" w:eastAsiaTheme="majorEastAsia" w:hAnsiTheme="majorBidi" w:cstheme="majorBidi"/>
          <w:color w:val="000000" w:themeColor="text1"/>
          <w:kern w:val="24"/>
          <w:sz w:val="28"/>
          <w:szCs w:val="28"/>
        </w:rPr>
        <w:t>.</w:t>
      </w:r>
    </w:p>
    <w:p w:rsidR="0096710C" w:rsidRPr="003055F7" w:rsidRDefault="0096710C" w:rsidP="0096710C">
      <w:pPr>
        <w:spacing w:before="154" w:after="0" w:line="240" w:lineRule="auto"/>
        <w:ind w:left="547" w:hanging="547"/>
        <w:rPr>
          <w:rFonts w:asciiTheme="majorBidi" w:eastAsia="Times New Roman" w:hAnsiTheme="majorBidi" w:cstheme="majorBidi"/>
          <w:sz w:val="28"/>
          <w:szCs w:val="28"/>
        </w:rPr>
      </w:pPr>
    </w:p>
    <w:p w:rsidR="006E0C92" w:rsidRPr="00FF0C0E" w:rsidRDefault="006E0C92" w:rsidP="006E0C9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end</w:t>
      </w:r>
    </w:p>
    <w:sectPr w:rsidR="006E0C92" w:rsidRPr="00FF0C0E" w:rsidSect="006E0C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395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5EC" w:rsidRDefault="00C625EC" w:rsidP="00FF0C0E">
      <w:pPr>
        <w:spacing w:after="0" w:line="240" w:lineRule="auto"/>
      </w:pPr>
      <w:r>
        <w:separator/>
      </w:r>
    </w:p>
  </w:endnote>
  <w:endnote w:type="continuationSeparator" w:id="0">
    <w:p w:rsidR="00C625EC" w:rsidRDefault="00C625EC" w:rsidP="00FF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10C" w:rsidRDefault="00967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10C" w:rsidRDefault="00967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10C" w:rsidRDefault="00967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5EC" w:rsidRDefault="00C625EC" w:rsidP="00FF0C0E">
      <w:pPr>
        <w:spacing w:after="0" w:line="240" w:lineRule="auto"/>
      </w:pPr>
      <w:r>
        <w:separator/>
      </w:r>
    </w:p>
  </w:footnote>
  <w:footnote w:type="continuationSeparator" w:id="0">
    <w:p w:rsidR="00C625EC" w:rsidRDefault="00C625EC" w:rsidP="00FF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10C" w:rsidRDefault="00967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C0E" w:rsidRDefault="00D32E4D">
    <w:pPr>
      <w:pStyle w:val="Header"/>
      <w:rPr>
        <w:noProof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DB4929">
          <wp:simplePos x="0" y="0"/>
          <wp:positionH relativeFrom="column">
            <wp:posOffset>981075</wp:posOffset>
          </wp:positionH>
          <wp:positionV relativeFrom="paragraph">
            <wp:posOffset>-571500</wp:posOffset>
          </wp:positionV>
          <wp:extent cx="3219334" cy="899726"/>
          <wp:effectExtent l="0" t="0" r="635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78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9334" cy="899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2E4D" w:rsidRDefault="00D32E4D">
    <w:pPr>
      <w:pStyle w:val="Header"/>
      <w:rPr>
        <w:rtl/>
      </w:rPr>
    </w:pPr>
  </w:p>
  <w:p w:rsidR="00D32E4D" w:rsidRDefault="00D32E4D">
    <w:pPr>
      <w:pStyle w:val="Header"/>
      <w:rPr>
        <w:rtl/>
      </w:rPr>
    </w:pPr>
  </w:p>
  <w:p w:rsidR="00D32E4D" w:rsidRDefault="00D32E4D" w:rsidP="00D32E4D">
    <w:pPr>
      <w:pStyle w:val="Heading1"/>
      <w:tabs>
        <w:tab w:val="left" w:pos="3411"/>
      </w:tabs>
      <w:spacing w:before="331"/>
      <w:ind w:left="115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C99E4E2" wp14:editId="36EEA15F">
              <wp:simplePos x="0" y="0"/>
              <wp:positionH relativeFrom="page">
                <wp:posOffset>7130795</wp:posOffset>
              </wp:positionH>
              <wp:positionV relativeFrom="paragraph">
                <wp:posOffset>-786484</wp:posOffset>
              </wp:positionV>
              <wp:extent cx="63500" cy="6350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" cy="63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0" h="63500">
                            <a:moveTo>
                              <a:pt x="63119" y="0"/>
                            </a:moveTo>
                            <a:lnTo>
                              <a:pt x="0" y="0"/>
                            </a:lnTo>
                            <a:lnTo>
                              <a:pt x="63119" y="63373"/>
                            </a:lnTo>
                            <a:lnTo>
                              <a:pt x="63119" y="0"/>
                            </a:lnTo>
                            <a:close/>
                          </a:path>
                        </a:pathLst>
                      </a:custGeom>
                      <a:solidFill>
                        <a:srgbClr val="9999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FE1D4D" id="Graphic 18" o:spid="_x0000_s1026" style="position:absolute;margin-left:561.5pt;margin-top:-61.95pt;width:5pt;height: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" path="m63119,l,,63119,63373,63119,xe" fillcolor="#999" stroked="f">
              <v:path arrowok="t"/>
              <w10:wrap anchorx="page"/>
            </v:shape>
          </w:pict>
        </mc:Fallback>
      </mc:AlternateContent>
    </w:r>
    <w:r>
      <w:t>Worksheet</w:t>
    </w:r>
    <w:r>
      <w:rPr>
        <w:spacing w:val="-12"/>
      </w:rPr>
      <w:t xml:space="preserve"> </w:t>
    </w:r>
    <w:r>
      <w:t>Number</w:t>
    </w:r>
    <w:r>
      <w:rPr>
        <w:spacing w:val="-12"/>
      </w:rPr>
      <w:t xml:space="preserve"> </w:t>
    </w:r>
    <w:r>
      <w:rPr>
        <w:spacing w:val="-10"/>
      </w:rPr>
      <w:t>(</w:t>
    </w:r>
    <w:r>
      <w:tab/>
    </w:r>
    <w:r>
      <w:rPr>
        <w:spacing w:val="-10"/>
      </w:rPr>
      <w:t>)</w:t>
    </w:r>
  </w:p>
  <w:p w:rsidR="00D32E4D" w:rsidRDefault="00D32E4D" w:rsidP="00D32E4D">
    <w:pPr>
      <w:tabs>
        <w:tab w:val="left" w:pos="2407"/>
        <w:tab w:val="left" w:pos="5835"/>
      </w:tabs>
      <w:spacing w:before="186"/>
      <w:ind w:left="95"/>
      <w:jc w:val="center"/>
      <w:rPr>
        <w:sz w:val="28"/>
      </w:rPr>
    </w:pPr>
    <w:r>
      <w:rPr>
        <w:b/>
        <w:sz w:val="28"/>
      </w:rPr>
      <w:t>Grade</w:t>
    </w:r>
    <w:r>
      <w:rPr>
        <w:b/>
        <w:spacing w:val="-3"/>
        <w:sz w:val="28"/>
      </w:rPr>
      <w:t xml:space="preserve"> </w:t>
    </w:r>
    <w:r>
      <w:rPr>
        <w:b/>
        <w:sz w:val="28"/>
      </w:rPr>
      <w:t>&amp;</w:t>
    </w:r>
    <w:r>
      <w:rPr>
        <w:b/>
        <w:spacing w:val="1"/>
        <w:sz w:val="28"/>
      </w:rPr>
      <w:t xml:space="preserve"> </w:t>
    </w:r>
    <w:r>
      <w:rPr>
        <w:b/>
        <w:spacing w:val="-2"/>
        <w:sz w:val="28"/>
      </w:rPr>
      <w:t>Section:</w:t>
    </w:r>
    <w:r>
      <w:rPr>
        <w:b/>
        <w:sz w:val="28"/>
      </w:rPr>
      <w:tab/>
    </w:r>
    <w:r>
      <w:rPr>
        <w:sz w:val="28"/>
      </w:rPr>
      <w:t>8</w:t>
    </w:r>
    <w:r>
      <w:rPr>
        <w:sz w:val="28"/>
        <w:vertAlign w:val="superscript"/>
      </w:rPr>
      <w:t>th</w:t>
    </w:r>
    <w:r>
      <w:rPr>
        <w:spacing w:val="-1"/>
        <w:sz w:val="28"/>
      </w:rPr>
      <w:t xml:space="preserve"> </w:t>
    </w:r>
    <w:r>
      <w:rPr>
        <w:b/>
        <w:sz w:val="28"/>
      </w:rPr>
      <w:t>(A,</w:t>
    </w:r>
    <w:r>
      <w:rPr>
        <w:b/>
        <w:spacing w:val="-1"/>
        <w:sz w:val="28"/>
      </w:rPr>
      <w:t xml:space="preserve"> </w:t>
    </w:r>
    <w:r>
      <w:rPr>
        <w:b/>
        <w:sz w:val="28"/>
      </w:rPr>
      <w:t>B,</w:t>
    </w:r>
    <w:r>
      <w:rPr>
        <w:b/>
        <w:spacing w:val="-4"/>
        <w:sz w:val="28"/>
      </w:rPr>
      <w:t xml:space="preserve"> </w:t>
    </w:r>
    <w:r>
      <w:rPr>
        <w:b/>
        <w:spacing w:val="-5"/>
        <w:sz w:val="28"/>
      </w:rPr>
      <w:t>C)</w:t>
    </w:r>
    <w:r>
      <w:rPr>
        <w:b/>
        <w:sz w:val="28"/>
      </w:rPr>
      <w:tab/>
      <w:t>Unit:</w:t>
    </w:r>
    <w:r>
      <w:rPr>
        <w:b/>
        <w:spacing w:val="-6"/>
        <w:sz w:val="28"/>
      </w:rPr>
      <w:t xml:space="preserve"> </w:t>
    </w:r>
    <w:r>
      <w:rPr>
        <w:sz w:val="28"/>
      </w:rPr>
      <w:t>Cells,</w:t>
    </w:r>
    <w:r>
      <w:rPr>
        <w:spacing w:val="-5"/>
        <w:sz w:val="28"/>
      </w:rPr>
      <w:t xml:space="preserve"> </w:t>
    </w:r>
    <w:r>
      <w:rPr>
        <w:sz w:val="28"/>
      </w:rPr>
      <w:t>tissues,</w:t>
    </w:r>
    <w:r>
      <w:rPr>
        <w:spacing w:val="-5"/>
        <w:sz w:val="28"/>
      </w:rPr>
      <w:t xml:space="preserve"> </w:t>
    </w:r>
    <w:r>
      <w:rPr>
        <w:sz w:val="28"/>
      </w:rPr>
      <w:t>organs</w:t>
    </w:r>
    <w:r>
      <w:rPr>
        <w:spacing w:val="-3"/>
        <w:sz w:val="28"/>
      </w:rPr>
      <w:t xml:space="preserve"> </w:t>
    </w:r>
    <w:r>
      <w:rPr>
        <w:sz w:val="28"/>
      </w:rPr>
      <w:t>and</w:t>
    </w:r>
    <w:r>
      <w:rPr>
        <w:spacing w:val="-3"/>
        <w:sz w:val="28"/>
      </w:rPr>
      <w:t xml:space="preserve"> </w:t>
    </w:r>
    <w:r>
      <w:rPr>
        <w:spacing w:val="-2"/>
        <w:sz w:val="28"/>
      </w:rPr>
      <w:t>systems</w:t>
    </w:r>
  </w:p>
  <w:p w:rsidR="00D32E4D" w:rsidRDefault="00D32E4D" w:rsidP="00D32E4D">
    <w:pPr>
      <w:tabs>
        <w:tab w:val="left" w:pos="4929"/>
        <w:tab w:val="left" w:pos="6596"/>
        <w:tab w:val="left" w:pos="7987"/>
        <w:tab w:val="left" w:pos="8535"/>
      </w:tabs>
      <w:spacing w:before="162"/>
      <w:ind w:left="114"/>
      <w:rPr>
        <w:b/>
        <w:sz w:val="24"/>
      </w:rPr>
    </w:pPr>
    <w:r>
      <w:rPr>
        <w:b/>
        <w:sz w:val="24"/>
      </w:rPr>
      <w:t xml:space="preserve">Student's Name: </w:t>
    </w:r>
    <w:r>
      <w:rPr>
        <w:b/>
        <w:sz w:val="24"/>
        <w:u w:val="single"/>
      </w:rPr>
      <w:tab/>
    </w:r>
    <w:r>
      <w:rPr>
        <w:b/>
        <w:sz w:val="24"/>
      </w:rPr>
      <w:tab/>
      <w:t xml:space="preserve">Date: </w:t>
    </w:r>
    <w:r>
      <w:rPr>
        <w:b/>
        <w:sz w:val="24"/>
        <w:u w:val="single"/>
      </w:rPr>
      <w:tab/>
    </w:r>
    <w:r>
      <w:rPr>
        <w:b/>
        <w:sz w:val="24"/>
      </w:rPr>
      <w:t xml:space="preserve">/ </w:t>
    </w:r>
    <w:r>
      <w:rPr>
        <w:b/>
        <w:sz w:val="24"/>
        <w:u w:val="single"/>
      </w:rPr>
      <w:tab/>
    </w:r>
    <w:r>
      <w:rPr>
        <w:b/>
        <w:spacing w:val="-2"/>
        <w:sz w:val="24"/>
      </w:rPr>
      <w:t>/_____</w:t>
    </w:r>
  </w:p>
  <w:p w:rsidR="00D32E4D" w:rsidRDefault="00D32E4D" w:rsidP="00D32E4D">
    <w:pPr>
      <w:pStyle w:val="Heading1"/>
    </w:pPr>
    <w:r>
      <w:t>Skill/Lesson:</w:t>
    </w:r>
    <w:r>
      <w:rPr>
        <w:spacing w:val="-19"/>
      </w:rPr>
      <w:t xml:space="preserve"> </w:t>
    </w:r>
    <w:r>
      <w:rPr>
        <w:spacing w:val="-4"/>
      </w:rPr>
      <w:t>Cells</w:t>
    </w:r>
  </w:p>
  <w:p w:rsidR="00D32E4D" w:rsidRDefault="00D32E4D" w:rsidP="00D32E4D">
    <w:pPr>
      <w:pStyle w:val="Heading2"/>
      <w:spacing w:before="185"/>
    </w:pPr>
    <w:r>
      <w:t>Educational</w:t>
    </w:r>
    <w:r>
      <w:rPr>
        <w:spacing w:val="-5"/>
      </w:rPr>
      <w:t xml:space="preserve"> </w:t>
    </w:r>
    <w:r>
      <w:t>Outcome:</w:t>
    </w:r>
    <w:r>
      <w:rPr>
        <w:spacing w:val="64"/>
      </w:rPr>
      <w:t xml:space="preserve"> </w:t>
    </w:r>
    <w:r>
      <w:t>1-</w:t>
    </w:r>
    <w:r>
      <w:rPr>
        <w:spacing w:val="-4"/>
      </w:rPr>
      <w:t xml:space="preserve"> </w:t>
    </w:r>
    <w:r>
      <w:t>Determine</w:t>
    </w:r>
    <w:r>
      <w:rPr>
        <w:spacing w:val="-3"/>
      </w:rPr>
      <w:t xml:space="preserve"> </w:t>
    </w:r>
    <w:r>
      <w:t>the</w:t>
    </w:r>
    <w:r>
      <w:rPr>
        <w:spacing w:val="-4"/>
      </w:rPr>
      <w:t xml:space="preserve"> </w:t>
    </w:r>
    <w:r>
      <w:t>parts</w:t>
    </w:r>
    <w:r>
      <w:rPr>
        <w:spacing w:val="-2"/>
      </w:rPr>
      <w:t xml:space="preserve"> </w:t>
    </w:r>
    <w:r>
      <w:t>of</w:t>
    </w:r>
    <w:r>
      <w:rPr>
        <w:spacing w:val="-3"/>
      </w:rPr>
      <w:t xml:space="preserve"> </w:t>
    </w:r>
    <w:r>
      <w:t>plant</w:t>
    </w:r>
    <w:r>
      <w:rPr>
        <w:spacing w:val="-4"/>
      </w:rPr>
      <w:t xml:space="preserve"> </w:t>
    </w:r>
    <w:r>
      <w:t>and</w:t>
    </w:r>
    <w:r>
      <w:rPr>
        <w:spacing w:val="-3"/>
      </w:rPr>
      <w:t xml:space="preserve"> </w:t>
    </w:r>
    <w:r>
      <w:t>animal</w:t>
    </w:r>
    <w:r>
      <w:rPr>
        <w:spacing w:val="-2"/>
      </w:rPr>
      <w:t xml:space="preserve"> cells.</w:t>
    </w:r>
  </w:p>
  <w:p w:rsidR="00FF0C0E" w:rsidRDefault="00D32E4D" w:rsidP="00D32E4D">
    <w:pPr>
      <w:spacing w:before="161"/>
      <w:ind w:left="115" w:right="254"/>
      <w:jc w:val="center"/>
    </w:pPr>
    <w:r>
      <w:rPr>
        <w:b/>
        <w:sz w:val="28"/>
      </w:rPr>
      <w:t>2-</w:t>
    </w:r>
    <w:r>
      <w:rPr>
        <w:b/>
        <w:spacing w:val="48"/>
        <w:sz w:val="28"/>
      </w:rPr>
      <w:t xml:space="preserve"> </w:t>
    </w:r>
    <w:r>
      <w:rPr>
        <w:b/>
        <w:sz w:val="28"/>
      </w:rPr>
      <w:t>Compare</w:t>
    </w:r>
    <w:r>
      <w:rPr>
        <w:b/>
        <w:spacing w:val="-5"/>
        <w:sz w:val="28"/>
      </w:rPr>
      <w:t xml:space="preserve"> </w:t>
    </w:r>
    <w:r>
      <w:rPr>
        <w:b/>
        <w:sz w:val="28"/>
      </w:rPr>
      <w:t>animal</w:t>
    </w:r>
    <w:r>
      <w:rPr>
        <w:b/>
        <w:spacing w:val="-2"/>
        <w:sz w:val="28"/>
      </w:rPr>
      <w:t xml:space="preserve"> </w:t>
    </w:r>
    <w:r>
      <w:rPr>
        <w:b/>
        <w:sz w:val="28"/>
      </w:rPr>
      <w:t>and</w:t>
    </w:r>
    <w:r>
      <w:rPr>
        <w:b/>
        <w:spacing w:val="-3"/>
        <w:sz w:val="28"/>
      </w:rPr>
      <w:t xml:space="preserve"> </w:t>
    </w:r>
    <w:r>
      <w:rPr>
        <w:b/>
        <w:sz w:val="28"/>
      </w:rPr>
      <w:t>plant</w:t>
    </w:r>
    <w:r>
      <w:rPr>
        <w:b/>
        <w:spacing w:val="-2"/>
        <w:sz w:val="28"/>
      </w:rPr>
      <w:t xml:space="preserve"> cells.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10C" w:rsidRDefault="00967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41BEE"/>
    <w:multiLevelType w:val="hybridMultilevel"/>
    <w:tmpl w:val="50540BAA"/>
    <w:lvl w:ilvl="0" w:tplc="F782B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08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E46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21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89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AE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6A9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382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C8D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6EA"/>
    <w:rsid w:val="000E26EA"/>
    <w:rsid w:val="002951EC"/>
    <w:rsid w:val="003055F7"/>
    <w:rsid w:val="00384D66"/>
    <w:rsid w:val="00506655"/>
    <w:rsid w:val="00517734"/>
    <w:rsid w:val="006C4C78"/>
    <w:rsid w:val="006E0C92"/>
    <w:rsid w:val="008A7563"/>
    <w:rsid w:val="009229DA"/>
    <w:rsid w:val="0096710C"/>
    <w:rsid w:val="00BD2D11"/>
    <w:rsid w:val="00C048FD"/>
    <w:rsid w:val="00C625EC"/>
    <w:rsid w:val="00D32E4D"/>
    <w:rsid w:val="00DC0703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09D568"/>
  <w15:chartTrackingRefBased/>
  <w15:docId w15:val="{5CA1426A-F502-48D3-87B1-020964A6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2E4D"/>
    <w:pPr>
      <w:widowControl w:val="0"/>
      <w:autoSpaceDE w:val="0"/>
      <w:autoSpaceDN w:val="0"/>
      <w:spacing w:before="136" w:after="0" w:line="240" w:lineRule="auto"/>
      <w:ind w:left="114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32E4D"/>
    <w:pPr>
      <w:widowControl w:val="0"/>
      <w:autoSpaceDE w:val="0"/>
      <w:autoSpaceDN w:val="0"/>
      <w:spacing w:after="0" w:line="240" w:lineRule="auto"/>
      <w:ind w:left="11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C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F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0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C0E"/>
  </w:style>
  <w:style w:type="paragraph" w:styleId="Footer">
    <w:name w:val="footer"/>
    <w:basedOn w:val="Normal"/>
    <w:link w:val="FooterChar"/>
    <w:uiPriority w:val="99"/>
    <w:unhideWhenUsed/>
    <w:rsid w:val="00FF0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C0E"/>
  </w:style>
  <w:style w:type="character" w:customStyle="1" w:styleId="Heading1Char">
    <w:name w:val="Heading 1 Char"/>
    <w:basedOn w:val="DefaultParagraphFont"/>
    <w:link w:val="Heading1"/>
    <w:uiPriority w:val="9"/>
    <w:rsid w:val="00D32E4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2E4D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3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c5dab1a81e2ecfc28d3671a64312dd32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b8638764cf64dff4bfc1a90860f5a253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c4760c-dfd6-40e5-8b02-5145c6bb240a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D62B0-D9ED-4A55-8BD9-FB1FD5F1F31E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068ea13a-9c4f-416b-9361-42ed98d354ec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DEB6CF-7C31-4BAF-9D9D-35C12F5E6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01E64-F18E-4FD7-9EF3-97FF5F7AC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 AhmadAli</dc:creator>
  <cp:keywords/>
  <dc:description/>
  <cp:lastModifiedBy>GTR6</cp:lastModifiedBy>
  <cp:revision>6</cp:revision>
  <dcterms:created xsi:type="dcterms:W3CDTF">2023-09-24T04:33:00Z</dcterms:created>
  <dcterms:modified xsi:type="dcterms:W3CDTF">2025-08-31T08:11:00Z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