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9BC94" w14:textId="15D83E83" w:rsidR="0067378E" w:rsidRDefault="00CE27E4">
      <w:pPr>
        <w:rPr>
          <w:b/>
          <w:bCs/>
          <w:sz w:val="24"/>
          <w:szCs w:val="24"/>
          <w:highlight w:val="lightGray"/>
        </w:rPr>
      </w:pPr>
      <w:r w:rsidRPr="00CE27E4">
        <w:rPr>
          <w:b/>
          <w:bCs/>
          <w:sz w:val="24"/>
          <w:szCs w:val="24"/>
          <w:highlight w:val="lightGray"/>
        </w:rPr>
        <w:t>Subject-Verb Agreement: (Simple Present)</w:t>
      </w:r>
    </w:p>
    <w:p w14:paraId="23E2D646" w14:textId="77777777" w:rsidR="00CE27E4" w:rsidRPr="00CE27E4" w:rsidRDefault="00CE27E4">
      <w:pPr>
        <w:rPr>
          <w:b/>
          <w:bCs/>
          <w:sz w:val="24"/>
          <w:szCs w:val="24"/>
        </w:rPr>
      </w:pPr>
      <w:bookmarkStart w:id="0" w:name="_GoBack"/>
      <w:bookmarkEnd w:id="0"/>
    </w:p>
    <w:p w14:paraId="463C37B0" w14:textId="7A67F991" w:rsidR="00CE27E4" w:rsidRDefault="00CE27E4">
      <w:r w:rsidRPr="00CE27E4">
        <w:drawing>
          <wp:inline distT="0" distB="0" distL="0" distR="0" wp14:anchorId="01DE2BB0" wp14:editId="433EA3BA">
            <wp:extent cx="5837426" cy="371126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7426" cy="371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A2"/>
    <w:rsid w:val="0067378E"/>
    <w:rsid w:val="009368A2"/>
    <w:rsid w:val="00C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CCD6"/>
  <w15:chartTrackingRefBased/>
  <w15:docId w15:val="{1783CC71-D4BA-4323-9B33-C92B009B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2025-09-23T02:49:00Z</dcterms:created>
  <dcterms:modified xsi:type="dcterms:W3CDTF">2025-09-23T02:50:00Z</dcterms:modified>
</cp:coreProperties>
</file>