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C74C6" w14:textId="52E27A9C" w:rsidR="0082365E" w:rsidRPr="0082365E" w:rsidRDefault="0082365E" w:rsidP="0082365E">
      <w:pPr>
        <w:jc w:val="center"/>
        <w:rPr>
          <w:b/>
          <w:bCs/>
        </w:rPr>
      </w:pPr>
      <w:r w:rsidRPr="0082365E">
        <w:rPr>
          <w:b/>
          <w:bCs/>
        </w:rPr>
        <w:t>Friendship and Cooperation in the Animal Kingdom</w:t>
      </w:r>
    </w:p>
    <w:p w14:paraId="3DC8DDBE" w14:textId="155AE128" w:rsidR="00393F70" w:rsidRPr="00E26D3B" w:rsidRDefault="009660FE" w:rsidP="00E26D3B">
      <w:pPr>
        <w:jc w:val="both"/>
        <w:rPr>
          <w:b/>
          <w:bCs/>
        </w:rPr>
      </w:pPr>
      <w:bookmarkStart w:id="0" w:name="_GoBack"/>
      <w:bookmarkEnd w:id="0"/>
      <w:r w:rsidRPr="00E26D3B">
        <w:rPr>
          <w:b/>
          <w:bCs/>
          <w:highlight w:val="lightGray"/>
        </w:rPr>
        <w:t>Comprehension Questions:</w:t>
      </w:r>
      <w:r w:rsidRPr="00E26D3B">
        <w:rPr>
          <w:b/>
          <w:bCs/>
        </w:rPr>
        <w:t xml:space="preserve"> </w:t>
      </w:r>
    </w:p>
    <w:p w14:paraId="0C15F5FA" w14:textId="02D33F92" w:rsidR="009660FE" w:rsidRPr="00E26D3B" w:rsidRDefault="009660FE" w:rsidP="00E26D3B">
      <w:pPr>
        <w:jc w:val="both"/>
        <w:rPr>
          <w:b/>
          <w:bCs/>
          <w:u w:val="single"/>
        </w:rPr>
      </w:pPr>
      <w:r w:rsidRPr="00E26D3B">
        <w:rPr>
          <w:b/>
          <w:bCs/>
          <w:u w:val="single"/>
        </w:rPr>
        <w:t>SB – Before You Go On – Page 159:</w:t>
      </w:r>
    </w:p>
    <w:p w14:paraId="7D3A709E" w14:textId="31D31956" w:rsidR="009660FE" w:rsidRDefault="009660FE" w:rsidP="00E26D3B">
      <w:pPr>
        <w:pStyle w:val="ListParagraph"/>
        <w:numPr>
          <w:ilvl w:val="0"/>
          <w:numId w:val="1"/>
        </w:numPr>
        <w:jc w:val="both"/>
      </w:pPr>
      <w:r>
        <w:t xml:space="preserve">Symbiosis is when </w:t>
      </w:r>
      <w:r w:rsidR="00B11051">
        <w:t>two</w:t>
      </w:r>
      <w:r>
        <w:t xml:space="preserve"> animals rely on one another. The rhino and tickbird have a symbiotic relationship.</w:t>
      </w:r>
    </w:p>
    <w:p w14:paraId="049CC4B6" w14:textId="62B9F7AC" w:rsidR="009660FE" w:rsidRDefault="009660FE" w:rsidP="00E26D3B">
      <w:pPr>
        <w:pStyle w:val="ListParagraph"/>
        <w:numPr>
          <w:ilvl w:val="0"/>
          <w:numId w:val="1"/>
        </w:numPr>
        <w:jc w:val="both"/>
      </w:pPr>
      <w:r>
        <w:t xml:space="preserve">The tsunami reached the east coast of Africa and caused flooding and widespread damage. Owen, the young hippo, </w:t>
      </w:r>
      <w:r w:rsidR="00B11051">
        <w:t>h</w:t>
      </w:r>
      <w:r>
        <w:t>ad been swimming in the river with his mother</w:t>
      </w:r>
      <w:r w:rsidR="00B11051">
        <w:t>,</w:t>
      </w:r>
      <w:r>
        <w:t xml:space="preserve"> but the waves swept him out to sea away from his mother. </w:t>
      </w:r>
    </w:p>
    <w:p w14:paraId="7C965957" w14:textId="290A47C5" w:rsidR="00C6744F" w:rsidRDefault="00C6744F" w:rsidP="00E26D3B">
      <w:pPr>
        <w:jc w:val="both"/>
      </w:pPr>
    </w:p>
    <w:p w14:paraId="0B00D600" w14:textId="1866DD6C" w:rsidR="00C6744F" w:rsidRPr="00E26D3B" w:rsidRDefault="00C6744F" w:rsidP="00E26D3B">
      <w:pPr>
        <w:jc w:val="both"/>
        <w:rPr>
          <w:b/>
          <w:bCs/>
          <w:u w:val="single"/>
        </w:rPr>
      </w:pPr>
      <w:r w:rsidRPr="00E26D3B">
        <w:rPr>
          <w:b/>
          <w:bCs/>
          <w:u w:val="single"/>
        </w:rPr>
        <w:t>SB – Before You Go On – Page 161:</w:t>
      </w:r>
    </w:p>
    <w:p w14:paraId="3D493A66" w14:textId="4C576BA9" w:rsidR="00C6744F" w:rsidRDefault="00C6744F" w:rsidP="00E26D3B">
      <w:pPr>
        <w:pStyle w:val="ListParagraph"/>
        <w:numPr>
          <w:ilvl w:val="0"/>
          <w:numId w:val="2"/>
        </w:numPr>
        <w:jc w:val="both"/>
      </w:pPr>
      <w:r>
        <w:t>Owen is upset when he is put into the truck because he is alone and he doesn’t know what’s happening.</w:t>
      </w:r>
    </w:p>
    <w:p w14:paraId="50CA16CC" w14:textId="5E837E3C" w:rsidR="00C6744F" w:rsidRDefault="00C6744F" w:rsidP="00E26D3B">
      <w:pPr>
        <w:pStyle w:val="ListParagraph"/>
        <w:numPr>
          <w:ilvl w:val="0"/>
          <w:numId w:val="2"/>
        </w:numPr>
        <w:jc w:val="both"/>
      </w:pPr>
      <w:proofErr w:type="spellStart"/>
      <w:r>
        <w:t>Mzee</w:t>
      </w:r>
      <w:proofErr w:type="spellEnd"/>
      <w:r>
        <w:t xml:space="preserve"> was wise enough to know to be there for Owen when he needed him.</w:t>
      </w:r>
    </w:p>
    <w:p w14:paraId="758EAAF8" w14:textId="683DC8DC" w:rsidR="00C6744F" w:rsidRDefault="00C6744F" w:rsidP="00E26D3B">
      <w:pPr>
        <w:jc w:val="both"/>
      </w:pPr>
    </w:p>
    <w:p w14:paraId="75667ADA" w14:textId="188BA34C" w:rsidR="00C6744F" w:rsidRPr="00E26D3B" w:rsidRDefault="00C6744F" w:rsidP="00E26D3B">
      <w:pPr>
        <w:jc w:val="both"/>
        <w:rPr>
          <w:b/>
          <w:bCs/>
          <w:u w:val="single"/>
        </w:rPr>
      </w:pPr>
      <w:r w:rsidRPr="00E26D3B">
        <w:rPr>
          <w:b/>
          <w:bCs/>
          <w:u w:val="single"/>
        </w:rPr>
        <w:t>SB – Comprehension – Page 162:</w:t>
      </w:r>
    </w:p>
    <w:p w14:paraId="40044E4F" w14:textId="59D562F1" w:rsidR="00C6744F" w:rsidRDefault="00C6744F" w:rsidP="00E26D3B">
      <w:pPr>
        <w:pStyle w:val="ListParagraph"/>
        <w:numPr>
          <w:ilvl w:val="0"/>
          <w:numId w:val="3"/>
        </w:numPr>
        <w:jc w:val="both"/>
      </w:pPr>
      <w:r>
        <w:t xml:space="preserve">Owen was born in Kenya. </w:t>
      </w:r>
    </w:p>
    <w:p w14:paraId="6A41A4A5" w14:textId="59DBD957" w:rsidR="00C6744F" w:rsidRDefault="00C6744F" w:rsidP="00E26D3B">
      <w:pPr>
        <w:pStyle w:val="ListParagraph"/>
        <w:numPr>
          <w:ilvl w:val="0"/>
          <w:numId w:val="3"/>
        </w:numPr>
        <w:jc w:val="both"/>
      </w:pPr>
      <w:r>
        <w:t xml:space="preserve">Owen can’t </w:t>
      </w:r>
      <w:r w:rsidR="00A22623">
        <w:t xml:space="preserve">be returned to the wild because he can’t </w:t>
      </w:r>
      <w:r>
        <w:t>take care of himself and other hippos would reject him.</w:t>
      </w:r>
    </w:p>
    <w:p w14:paraId="618443C4" w14:textId="3088D481" w:rsidR="00C6744F" w:rsidRDefault="00C6744F" w:rsidP="00E26D3B">
      <w:pPr>
        <w:pStyle w:val="ListParagraph"/>
        <w:numPr>
          <w:ilvl w:val="0"/>
          <w:numId w:val="3"/>
        </w:numPr>
        <w:jc w:val="both"/>
      </w:pPr>
      <w:r>
        <w:t xml:space="preserve">At first </w:t>
      </w:r>
      <w:proofErr w:type="spellStart"/>
      <w:r>
        <w:t>Mzee</w:t>
      </w:r>
      <w:proofErr w:type="spellEnd"/>
      <w:r>
        <w:t xml:space="preserve"> prefers to be left alone. Soon Owen and </w:t>
      </w:r>
      <w:proofErr w:type="spellStart"/>
      <w:r>
        <w:t>Mzee</w:t>
      </w:r>
      <w:proofErr w:type="spellEnd"/>
      <w:r>
        <w:t xml:space="preserve"> spend all their time together. </w:t>
      </w:r>
    </w:p>
    <w:p w14:paraId="0C4D261E" w14:textId="511B0B82" w:rsidR="00C6744F" w:rsidRDefault="00C6744F" w:rsidP="00E26D3B">
      <w:pPr>
        <w:pStyle w:val="ListParagraph"/>
        <w:numPr>
          <w:ilvl w:val="0"/>
          <w:numId w:val="3"/>
        </w:numPr>
        <w:jc w:val="both"/>
      </w:pPr>
      <w:r>
        <w:t xml:space="preserve">Symbiosis and friendship are both working </w:t>
      </w:r>
      <w:r w:rsidR="00CD0843">
        <w:t>relationships, but friendship is based on companionship</w:t>
      </w:r>
      <w:r>
        <w:t xml:space="preserve"> instead of a specific benefit received. </w:t>
      </w:r>
    </w:p>
    <w:p w14:paraId="52182A86" w14:textId="3CC33412" w:rsidR="00C6744F" w:rsidRDefault="00C6744F" w:rsidP="00E26D3B">
      <w:pPr>
        <w:pStyle w:val="ListParagraph"/>
        <w:numPr>
          <w:ilvl w:val="0"/>
          <w:numId w:val="3"/>
        </w:numPr>
        <w:jc w:val="both"/>
      </w:pPr>
      <w:r>
        <w:t xml:space="preserve">Possible response: </w:t>
      </w:r>
      <w:r w:rsidR="005C5FF8">
        <w:t xml:space="preserve">I can infer that they are friends because they play together and won’t be separated. </w:t>
      </w:r>
    </w:p>
    <w:p w14:paraId="27B16F1B" w14:textId="78AF4139" w:rsidR="005C5FF8" w:rsidRDefault="005C5FF8" w:rsidP="00E26D3B">
      <w:pPr>
        <w:pStyle w:val="ListParagraph"/>
        <w:numPr>
          <w:ilvl w:val="0"/>
          <w:numId w:val="3"/>
        </w:numPr>
        <w:jc w:val="both"/>
      </w:pPr>
      <w:r>
        <w:t xml:space="preserve">Possible response: The main idea is that animals can have friendly and cooperative relationships. </w:t>
      </w:r>
    </w:p>
    <w:p w14:paraId="76661387" w14:textId="2D422E44" w:rsidR="004662FB" w:rsidRDefault="004662FB" w:rsidP="004662FB">
      <w:pPr>
        <w:jc w:val="both"/>
      </w:pPr>
    </w:p>
    <w:p w14:paraId="5EF5A27F" w14:textId="63597086" w:rsidR="004662FB" w:rsidRDefault="006D045D" w:rsidP="004662FB">
      <w:pPr>
        <w:jc w:val="both"/>
      </w:pPr>
      <w:r>
        <w:t>Remember!</w:t>
      </w:r>
    </w:p>
    <w:p w14:paraId="5D6D05F7" w14:textId="4098D6EF" w:rsidR="00C6744F" w:rsidRDefault="006D045D" w:rsidP="006D045D">
      <w:pPr>
        <w:jc w:val="both"/>
      </w:pPr>
      <w:r w:rsidRPr="006D045D">
        <w:rPr>
          <w:noProof/>
        </w:rPr>
        <w:drawing>
          <wp:inline distT="0" distB="0" distL="0" distR="0" wp14:anchorId="71182B50" wp14:editId="61D69CC5">
            <wp:extent cx="4823460" cy="2456972"/>
            <wp:effectExtent l="76200" t="76200" r="72390" b="76835"/>
            <wp:docPr id="1" name="Picture 1" descr="C:\Users\user\Desktop\1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407" cy="2462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inline>
        </w:drawing>
      </w:r>
    </w:p>
    <w:sectPr w:rsidR="00C6744F" w:rsidSect="0082365E">
      <w:pgSz w:w="12240" w:h="15840"/>
      <w:pgMar w:top="9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A6471"/>
    <w:multiLevelType w:val="hybridMultilevel"/>
    <w:tmpl w:val="95207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114ED"/>
    <w:multiLevelType w:val="hybridMultilevel"/>
    <w:tmpl w:val="60CC0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FE2B2B"/>
    <w:multiLevelType w:val="hybridMultilevel"/>
    <w:tmpl w:val="109A2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B85"/>
    <w:rsid w:val="00393F70"/>
    <w:rsid w:val="004662FB"/>
    <w:rsid w:val="005C5FF8"/>
    <w:rsid w:val="006D045D"/>
    <w:rsid w:val="0082365E"/>
    <w:rsid w:val="009660FE"/>
    <w:rsid w:val="00A22623"/>
    <w:rsid w:val="00B11051"/>
    <w:rsid w:val="00C6744F"/>
    <w:rsid w:val="00CD0843"/>
    <w:rsid w:val="00E26D3B"/>
    <w:rsid w:val="00E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378F4"/>
  <w15:chartTrackingRefBased/>
  <w15:docId w15:val="{9F195D4B-00BE-409B-95AE-F37CEB77A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60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6c0e0-de4e-409e-b269-71b3b8bc7195">
      <Terms xmlns="http://schemas.microsoft.com/office/infopath/2007/PartnerControls"/>
    </lcf76f155ced4ddcb4097134ff3c332f>
    <TaxCatchAll xmlns="5d2085c5-797b-4c15-b636-bb65629a7b0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BB150AB36C64AB5AAEFBDC017260A" ma:contentTypeVersion="12" ma:contentTypeDescription="Create a new document." ma:contentTypeScope="" ma:versionID="3751e70e90c398cd5b308e32d998d283">
  <xsd:schema xmlns:xsd="http://www.w3.org/2001/XMLSchema" xmlns:xs="http://www.w3.org/2001/XMLSchema" xmlns:p="http://schemas.microsoft.com/office/2006/metadata/properties" xmlns:ns2="e0b6c0e0-de4e-409e-b269-71b3b8bc7195" xmlns:ns3="5d2085c5-797b-4c15-b636-bb65629a7b09" targetNamespace="http://schemas.microsoft.com/office/2006/metadata/properties" ma:root="true" ma:fieldsID="d1036a73ac4c2bebf9c714ba16e34976" ns2:_="" ns3:_="">
    <xsd:import namespace="e0b6c0e0-de4e-409e-b269-71b3b8bc7195"/>
    <xsd:import namespace="5d2085c5-797b-4c15-b636-bb65629a7b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6c0e0-de4e-409e-b269-71b3b8bc7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2085c5-797b-4c15-b636-bb65629a7b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61c4b9-aa74-4995-962e-e69cc452912d}" ma:internalName="TaxCatchAll" ma:showField="CatchAllData" ma:web="5d2085c5-797b-4c15-b636-bb65629a7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B2FE-2BC4-47C6-820F-5DDF04DBF736}">
  <ds:schemaRefs>
    <ds:schemaRef ds:uri="http://schemas.microsoft.com/office/2006/metadata/properties"/>
    <ds:schemaRef ds:uri="http://schemas.microsoft.com/office/infopath/2007/PartnerControls"/>
    <ds:schemaRef ds:uri="e0b6c0e0-de4e-409e-b269-71b3b8bc7195"/>
    <ds:schemaRef ds:uri="5d2085c5-797b-4c15-b636-bb65629a7b09"/>
  </ds:schemaRefs>
</ds:datastoreItem>
</file>

<file path=customXml/itemProps2.xml><?xml version="1.0" encoding="utf-8"?>
<ds:datastoreItem xmlns:ds="http://schemas.openxmlformats.org/officeDocument/2006/customXml" ds:itemID="{A3555D7B-2075-44DC-8749-81CECEAAD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06DC3-EB51-476A-A78E-D7FDB042F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b6c0e0-de4e-409e-b269-71b3b8bc7195"/>
    <ds:schemaRef ds:uri="5d2085c5-797b-4c15-b636-bb65629a7b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B2CB82-E4CC-4D18-8170-6C4CB69A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2024-11-17T18:53:00Z</dcterms:created>
  <dcterms:modified xsi:type="dcterms:W3CDTF">2025-09-13T17:36:00Z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0x0101009B8BB150AB36C64AB5AAEFBDC017260A</vt:lpwstr>
  </property>
</Properties>
</file>