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75" w:type="dxa"/>
        <w:tblCellSpacing w:w="15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2"/>
        <w:gridCol w:w="2568"/>
        <w:gridCol w:w="2224"/>
        <w:gridCol w:w="1913"/>
        <w:gridCol w:w="2108"/>
      </w:tblGrid>
      <w:tr w:rsidR="00171B33" w:rsidRPr="00171B33" w14:paraId="73F0AB26" w14:textId="77777777" w:rsidTr="00171B3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6CE54B9" w14:textId="77777777" w:rsidR="00171B33" w:rsidRPr="00171B33" w:rsidRDefault="00171B33" w:rsidP="0017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71B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Word</w:t>
            </w:r>
          </w:p>
        </w:tc>
        <w:tc>
          <w:tcPr>
            <w:tcW w:w="2538" w:type="dxa"/>
            <w:vAlign w:val="center"/>
            <w:hideMark/>
          </w:tcPr>
          <w:p w14:paraId="749521C2" w14:textId="77777777" w:rsidR="00171B33" w:rsidRPr="00171B33" w:rsidRDefault="00171B33" w:rsidP="0017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71B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Part of Speech</w:t>
            </w:r>
          </w:p>
        </w:tc>
        <w:tc>
          <w:tcPr>
            <w:tcW w:w="0" w:type="auto"/>
            <w:vAlign w:val="center"/>
            <w:hideMark/>
          </w:tcPr>
          <w:p w14:paraId="183D068A" w14:textId="77777777" w:rsidR="00171B33" w:rsidRPr="00171B33" w:rsidRDefault="00171B33" w:rsidP="0017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71B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Definition</w:t>
            </w:r>
          </w:p>
        </w:tc>
        <w:tc>
          <w:tcPr>
            <w:tcW w:w="0" w:type="auto"/>
            <w:vAlign w:val="center"/>
            <w:hideMark/>
          </w:tcPr>
          <w:p w14:paraId="7830A7BB" w14:textId="77777777" w:rsidR="00171B33" w:rsidRPr="00171B33" w:rsidRDefault="00171B33" w:rsidP="0017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71B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Example Sentence</w:t>
            </w:r>
          </w:p>
        </w:tc>
        <w:tc>
          <w:tcPr>
            <w:tcW w:w="2063" w:type="dxa"/>
            <w:vAlign w:val="center"/>
            <w:hideMark/>
          </w:tcPr>
          <w:p w14:paraId="7D9FBBB3" w14:textId="77777777" w:rsidR="00171B33" w:rsidRPr="00171B33" w:rsidRDefault="00171B33" w:rsidP="0017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71B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Synonym</w:t>
            </w:r>
          </w:p>
        </w:tc>
      </w:tr>
      <w:tr w:rsidR="00171B33" w:rsidRPr="00171B33" w14:paraId="47E25011" w14:textId="77777777" w:rsidTr="00171B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E2CB03" w14:textId="77777777" w:rsidR="00171B33" w:rsidRPr="00171B33" w:rsidRDefault="00171B33" w:rsidP="0017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B33">
              <w:rPr>
                <w:rFonts w:ascii="Times New Roman" w:eastAsia="Times New Roman" w:hAnsi="Times New Roman" w:cs="Times New Roman"/>
                <w:sz w:val="28"/>
                <w:szCs w:val="28"/>
              </w:rPr>
              <w:t>cooperate</w:t>
            </w:r>
          </w:p>
        </w:tc>
        <w:tc>
          <w:tcPr>
            <w:tcW w:w="2538" w:type="dxa"/>
            <w:vAlign w:val="center"/>
            <w:hideMark/>
          </w:tcPr>
          <w:p w14:paraId="019315D3" w14:textId="77777777" w:rsidR="00171B33" w:rsidRPr="00171B33" w:rsidRDefault="00171B33" w:rsidP="0017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B33">
              <w:rPr>
                <w:rFonts w:ascii="Times New Roman" w:eastAsia="Times New Roman" w:hAnsi="Times New Roman" w:cs="Times New Roman"/>
                <w:sz w:val="28"/>
                <w:szCs w:val="28"/>
              </w:rPr>
              <w:t>verb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14:paraId="02B8EA24" w14:textId="77777777" w:rsidR="00171B33" w:rsidRPr="00171B33" w:rsidRDefault="00171B33" w:rsidP="0017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B33">
              <w:rPr>
                <w:rFonts w:ascii="Times New Roman" w:eastAsia="Times New Roman" w:hAnsi="Times New Roman" w:cs="Times New Roman"/>
                <w:sz w:val="28"/>
                <w:szCs w:val="28"/>
              </w:rPr>
              <w:t>To work together with others to achieve a common goal</w:t>
            </w:r>
          </w:p>
        </w:tc>
        <w:tc>
          <w:tcPr>
            <w:tcW w:w="0" w:type="auto"/>
            <w:vAlign w:val="center"/>
            <w:hideMark/>
          </w:tcPr>
          <w:p w14:paraId="0AFB1A2F" w14:textId="77777777" w:rsidR="00171B33" w:rsidRPr="00171B33" w:rsidRDefault="00171B33" w:rsidP="0017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B33">
              <w:rPr>
                <w:rFonts w:ascii="Times New Roman" w:eastAsia="Times New Roman" w:hAnsi="Times New Roman" w:cs="Times New Roman"/>
                <w:sz w:val="28"/>
                <w:szCs w:val="28"/>
              </w:rPr>
              <w:t>The students cooperated to finish the project on time.</w:t>
            </w:r>
          </w:p>
        </w:tc>
        <w:tc>
          <w:tcPr>
            <w:tcW w:w="2063" w:type="dxa"/>
            <w:vAlign w:val="center"/>
            <w:hideMark/>
          </w:tcPr>
          <w:p w14:paraId="5E283767" w14:textId="77777777" w:rsidR="00171B33" w:rsidRPr="00171B33" w:rsidRDefault="00171B33" w:rsidP="0017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B33">
              <w:rPr>
                <w:rFonts w:ascii="Times New Roman" w:eastAsia="Times New Roman" w:hAnsi="Times New Roman" w:cs="Times New Roman"/>
                <w:sz w:val="28"/>
                <w:szCs w:val="28"/>
              </w:rPr>
              <w:t>collaborate</w:t>
            </w:r>
          </w:p>
        </w:tc>
      </w:tr>
      <w:tr w:rsidR="00171B33" w:rsidRPr="00171B33" w14:paraId="648BC490" w14:textId="77777777" w:rsidTr="00171B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268141" w14:textId="77777777" w:rsidR="00171B33" w:rsidRPr="00171B33" w:rsidRDefault="00171B33" w:rsidP="0017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B33">
              <w:rPr>
                <w:rFonts w:ascii="Times New Roman" w:eastAsia="Times New Roman" w:hAnsi="Times New Roman" w:cs="Times New Roman"/>
                <w:sz w:val="28"/>
                <w:szCs w:val="28"/>
              </w:rPr>
              <w:t>bore</w:t>
            </w:r>
          </w:p>
        </w:tc>
        <w:tc>
          <w:tcPr>
            <w:tcW w:w="2538" w:type="dxa"/>
            <w:vAlign w:val="center"/>
            <w:hideMark/>
          </w:tcPr>
          <w:p w14:paraId="703975B9" w14:textId="77777777" w:rsidR="00171B33" w:rsidRPr="00171B33" w:rsidRDefault="00171B33" w:rsidP="0017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B33">
              <w:rPr>
                <w:rFonts w:ascii="Times New Roman" w:eastAsia="Times New Roman" w:hAnsi="Times New Roman" w:cs="Times New Roman"/>
                <w:sz w:val="28"/>
                <w:szCs w:val="28"/>
              </w:rPr>
              <w:t>verb/noun</w:t>
            </w:r>
          </w:p>
        </w:tc>
        <w:tc>
          <w:tcPr>
            <w:tcW w:w="0" w:type="auto"/>
            <w:vAlign w:val="center"/>
            <w:hideMark/>
          </w:tcPr>
          <w:p w14:paraId="6766359D" w14:textId="77777777" w:rsidR="00171B33" w:rsidRPr="00171B33" w:rsidRDefault="00171B33" w:rsidP="0017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B33">
              <w:rPr>
                <w:rFonts w:ascii="Times New Roman" w:eastAsia="Times New Roman" w:hAnsi="Times New Roman" w:cs="Times New Roman"/>
                <w:sz w:val="28"/>
                <w:szCs w:val="28"/>
              </w:rPr>
              <w:t>(v.) To make someone feel uninterested or tired; (n.) A dull person or thing</w:t>
            </w:r>
          </w:p>
        </w:tc>
        <w:tc>
          <w:tcPr>
            <w:tcW w:w="0" w:type="auto"/>
            <w:vAlign w:val="center"/>
            <w:hideMark/>
          </w:tcPr>
          <w:p w14:paraId="5723A82B" w14:textId="77777777" w:rsidR="00171B33" w:rsidRPr="00171B33" w:rsidRDefault="00171B33" w:rsidP="0017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B33">
              <w:rPr>
                <w:rFonts w:ascii="Times New Roman" w:eastAsia="Times New Roman" w:hAnsi="Times New Roman" w:cs="Times New Roman"/>
                <w:sz w:val="28"/>
                <w:szCs w:val="28"/>
              </w:rPr>
              <w:t>The lecture bored the audience after an hour.</w:t>
            </w:r>
          </w:p>
        </w:tc>
        <w:tc>
          <w:tcPr>
            <w:tcW w:w="2063" w:type="dxa"/>
            <w:vAlign w:val="center"/>
            <w:hideMark/>
          </w:tcPr>
          <w:p w14:paraId="0DF75530" w14:textId="77777777" w:rsidR="00171B33" w:rsidRPr="00171B33" w:rsidRDefault="00171B33" w:rsidP="0017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B33">
              <w:rPr>
                <w:rFonts w:ascii="Times New Roman" w:eastAsia="Times New Roman" w:hAnsi="Times New Roman" w:cs="Times New Roman"/>
                <w:sz w:val="28"/>
                <w:szCs w:val="28"/>
              </w:rPr>
              <w:t>annoy / dull</w:t>
            </w:r>
          </w:p>
        </w:tc>
      </w:tr>
      <w:tr w:rsidR="00171B33" w:rsidRPr="00171B33" w14:paraId="0DF0CD1A" w14:textId="77777777" w:rsidTr="00171B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00B601" w14:textId="77777777" w:rsidR="00171B33" w:rsidRPr="00171B33" w:rsidRDefault="00171B33" w:rsidP="0017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B33">
              <w:rPr>
                <w:rFonts w:ascii="Times New Roman" w:eastAsia="Times New Roman" w:hAnsi="Times New Roman" w:cs="Times New Roman"/>
                <w:sz w:val="28"/>
                <w:szCs w:val="28"/>
              </w:rPr>
              <w:t>marvelous</w:t>
            </w:r>
          </w:p>
        </w:tc>
        <w:tc>
          <w:tcPr>
            <w:tcW w:w="2538" w:type="dxa"/>
            <w:vAlign w:val="center"/>
            <w:hideMark/>
          </w:tcPr>
          <w:p w14:paraId="73534191" w14:textId="77777777" w:rsidR="00171B33" w:rsidRPr="00171B33" w:rsidRDefault="00171B33" w:rsidP="0017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B33">
              <w:rPr>
                <w:rFonts w:ascii="Times New Roman" w:eastAsia="Times New Roman" w:hAnsi="Times New Roman" w:cs="Times New Roman"/>
                <w:sz w:val="28"/>
                <w:szCs w:val="28"/>
              </w:rPr>
              <w:t>adjective</w:t>
            </w:r>
          </w:p>
        </w:tc>
        <w:tc>
          <w:tcPr>
            <w:tcW w:w="0" w:type="auto"/>
            <w:vAlign w:val="center"/>
            <w:hideMark/>
          </w:tcPr>
          <w:p w14:paraId="5C074585" w14:textId="77777777" w:rsidR="00171B33" w:rsidRPr="00171B33" w:rsidRDefault="00171B33" w:rsidP="0017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B33">
              <w:rPr>
                <w:rFonts w:ascii="Times New Roman" w:eastAsia="Times New Roman" w:hAnsi="Times New Roman" w:cs="Times New Roman"/>
                <w:sz w:val="28"/>
                <w:szCs w:val="28"/>
              </w:rPr>
              <w:t>Causing great wonder; extraordinary</w:t>
            </w:r>
          </w:p>
        </w:tc>
        <w:tc>
          <w:tcPr>
            <w:tcW w:w="0" w:type="auto"/>
            <w:vAlign w:val="center"/>
            <w:hideMark/>
          </w:tcPr>
          <w:p w14:paraId="1E02E43F" w14:textId="77777777" w:rsidR="00171B33" w:rsidRPr="00171B33" w:rsidRDefault="00171B33" w:rsidP="0017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B33">
              <w:rPr>
                <w:rFonts w:ascii="Times New Roman" w:eastAsia="Times New Roman" w:hAnsi="Times New Roman" w:cs="Times New Roman"/>
                <w:sz w:val="28"/>
                <w:szCs w:val="28"/>
              </w:rPr>
              <w:t>The magician’s performance was truly marvelous.</w:t>
            </w:r>
          </w:p>
        </w:tc>
        <w:tc>
          <w:tcPr>
            <w:tcW w:w="2063" w:type="dxa"/>
            <w:vAlign w:val="center"/>
            <w:hideMark/>
          </w:tcPr>
          <w:p w14:paraId="6FFB120F" w14:textId="77777777" w:rsidR="00171B33" w:rsidRPr="00171B33" w:rsidRDefault="00171B33" w:rsidP="0017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B33">
              <w:rPr>
                <w:rFonts w:ascii="Times New Roman" w:eastAsia="Times New Roman" w:hAnsi="Times New Roman" w:cs="Times New Roman"/>
                <w:sz w:val="28"/>
                <w:szCs w:val="28"/>
              </w:rPr>
              <w:t>wonderful</w:t>
            </w:r>
          </w:p>
        </w:tc>
      </w:tr>
      <w:tr w:rsidR="00171B33" w:rsidRPr="00171B33" w14:paraId="6A123390" w14:textId="77777777" w:rsidTr="00171B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F91777" w14:textId="77777777" w:rsidR="00171B33" w:rsidRPr="00171B33" w:rsidRDefault="00171B33" w:rsidP="0017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B33">
              <w:rPr>
                <w:rFonts w:ascii="Times New Roman" w:eastAsia="Times New Roman" w:hAnsi="Times New Roman" w:cs="Times New Roman"/>
                <w:sz w:val="28"/>
                <w:szCs w:val="28"/>
              </w:rPr>
              <w:t>grain</w:t>
            </w:r>
          </w:p>
        </w:tc>
        <w:tc>
          <w:tcPr>
            <w:tcW w:w="2538" w:type="dxa"/>
            <w:vAlign w:val="center"/>
            <w:hideMark/>
          </w:tcPr>
          <w:p w14:paraId="140612D7" w14:textId="77777777" w:rsidR="00171B33" w:rsidRPr="00171B33" w:rsidRDefault="00171B33" w:rsidP="0017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B33">
              <w:rPr>
                <w:rFonts w:ascii="Times New Roman" w:eastAsia="Times New Roman" w:hAnsi="Times New Roman" w:cs="Times New Roman"/>
                <w:sz w:val="28"/>
                <w:szCs w:val="28"/>
              </w:rPr>
              <w:t>noun</w:t>
            </w:r>
          </w:p>
        </w:tc>
        <w:tc>
          <w:tcPr>
            <w:tcW w:w="0" w:type="auto"/>
            <w:vAlign w:val="center"/>
            <w:hideMark/>
          </w:tcPr>
          <w:p w14:paraId="480D7714" w14:textId="77777777" w:rsidR="00171B33" w:rsidRPr="00171B33" w:rsidRDefault="00171B33" w:rsidP="0017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B33">
              <w:rPr>
                <w:rFonts w:ascii="Times New Roman" w:eastAsia="Times New Roman" w:hAnsi="Times New Roman" w:cs="Times New Roman"/>
                <w:sz w:val="28"/>
                <w:szCs w:val="28"/>
              </w:rPr>
              <w:t>A small, hard seed from plants like wheat, rice, or corn</w:t>
            </w:r>
          </w:p>
        </w:tc>
        <w:tc>
          <w:tcPr>
            <w:tcW w:w="0" w:type="auto"/>
            <w:vAlign w:val="center"/>
            <w:hideMark/>
          </w:tcPr>
          <w:p w14:paraId="479E2437" w14:textId="77777777" w:rsidR="00171B33" w:rsidRPr="00171B33" w:rsidRDefault="00171B33" w:rsidP="0017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B33">
              <w:rPr>
                <w:rFonts w:ascii="Times New Roman" w:eastAsia="Times New Roman" w:hAnsi="Times New Roman" w:cs="Times New Roman"/>
                <w:sz w:val="28"/>
                <w:szCs w:val="28"/>
              </w:rPr>
              <w:t>Farmers harvested the grain in the summer.</w:t>
            </w:r>
          </w:p>
        </w:tc>
        <w:tc>
          <w:tcPr>
            <w:tcW w:w="2063" w:type="dxa"/>
            <w:vAlign w:val="center"/>
            <w:hideMark/>
          </w:tcPr>
          <w:p w14:paraId="18E025AE" w14:textId="77777777" w:rsidR="00171B33" w:rsidRPr="00171B33" w:rsidRDefault="00171B33" w:rsidP="0017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B33">
              <w:rPr>
                <w:rFonts w:ascii="Times New Roman" w:eastAsia="Times New Roman" w:hAnsi="Times New Roman" w:cs="Times New Roman"/>
                <w:sz w:val="28"/>
                <w:szCs w:val="28"/>
              </w:rPr>
              <w:t>seed</w:t>
            </w:r>
          </w:p>
        </w:tc>
      </w:tr>
      <w:tr w:rsidR="00171B33" w:rsidRPr="00171B33" w14:paraId="11D43004" w14:textId="77777777" w:rsidTr="00171B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5113B9" w14:textId="77777777" w:rsidR="00171B33" w:rsidRPr="00171B33" w:rsidRDefault="00171B33" w:rsidP="0017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B33">
              <w:rPr>
                <w:rFonts w:ascii="Times New Roman" w:eastAsia="Times New Roman" w:hAnsi="Times New Roman" w:cs="Times New Roman"/>
                <w:sz w:val="28"/>
                <w:szCs w:val="28"/>
              </w:rPr>
              <w:t>virtue</w:t>
            </w:r>
          </w:p>
        </w:tc>
        <w:tc>
          <w:tcPr>
            <w:tcW w:w="2538" w:type="dxa"/>
            <w:vAlign w:val="center"/>
            <w:hideMark/>
          </w:tcPr>
          <w:p w14:paraId="5C6E7613" w14:textId="77777777" w:rsidR="00171B33" w:rsidRPr="00171B33" w:rsidRDefault="00171B33" w:rsidP="0017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B33">
              <w:rPr>
                <w:rFonts w:ascii="Times New Roman" w:eastAsia="Times New Roman" w:hAnsi="Times New Roman" w:cs="Times New Roman"/>
                <w:sz w:val="28"/>
                <w:szCs w:val="28"/>
              </w:rPr>
              <w:t>noun</w:t>
            </w:r>
          </w:p>
        </w:tc>
        <w:tc>
          <w:tcPr>
            <w:tcW w:w="0" w:type="auto"/>
            <w:vAlign w:val="center"/>
            <w:hideMark/>
          </w:tcPr>
          <w:p w14:paraId="14B496E3" w14:textId="77777777" w:rsidR="00171B33" w:rsidRPr="00171B33" w:rsidRDefault="00171B33" w:rsidP="0017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B33">
              <w:rPr>
                <w:rFonts w:ascii="Times New Roman" w:eastAsia="Times New Roman" w:hAnsi="Times New Roman" w:cs="Times New Roman"/>
                <w:sz w:val="28"/>
                <w:szCs w:val="28"/>
              </w:rPr>
              <w:t>A good quality or moral excellence</w:t>
            </w:r>
          </w:p>
        </w:tc>
        <w:tc>
          <w:tcPr>
            <w:tcW w:w="0" w:type="auto"/>
            <w:vAlign w:val="center"/>
            <w:hideMark/>
          </w:tcPr>
          <w:p w14:paraId="6F0D5017" w14:textId="77777777" w:rsidR="00171B33" w:rsidRPr="00171B33" w:rsidRDefault="00171B33" w:rsidP="0017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B33">
              <w:rPr>
                <w:rFonts w:ascii="Times New Roman" w:eastAsia="Times New Roman" w:hAnsi="Times New Roman" w:cs="Times New Roman"/>
                <w:sz w:val="28"/>
                <w:szCs w:val="28"/>
              </w:rPr>
              <w:t>Patience is a great virtue in a teacher.</w:t>
            </w:r>
          </w:p>
        </w:tc>
        <w:tc>
          <w:tcPr>
            <w:tcW w:w="2063" w:type="dxa"/>
            <w:vAlign w:val="center"/>
            <w:hideMark/>
          </w:tcPr>
          <w:p w14:paraId="6CC66316" w14:textId="77777777" w:rsidR="00171B33" w:rsidRPr="00171B33" w:rsidRDefault="00171B33" w:rsidP="0017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B33">
              <w:rPr>
                <w:rFonts w:ascii="Times New Roman" w:eastAsia="Times New Roman" w:hAnsi="Times New Roman" w:cs="Times New Roman"/>
                <w:sz w:val="28"/>
                <w:szCs w:val="28"/>
              </w:rPr>
              <w:t>goodness</w:t>
            </w:r>
          </w:p>
        </w:tc>
      </w:tr>
      <w:tr w:rsidR="00171B33" w:rsidRPr="00171B33" w14:paraId="54C6537E" w14:textId="77777777" w:rsidTr="00171B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42C805" w14:textId="77777777" w:rsidR="00171B33" w:rsidRPr="00171B33" w:rsidRDefault="00171B33" w:rsidP="0017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B33">
              <w:rPr>
                <w:rFonts w:ascii="Times New Roman" w:eastAsia="Times New Roman" w:hAnsi="Times New Roman" w:cs="Times New Roman"/>
                <w:sz w:val="28"/>
                <w:szCs w:val="28"/>
              </w:rPr>
              <w:t>grateful</w:t>
            </w:r>
          </w:p>
        </w:tc>
        <w:tc>
          <w:tcPr>
            <w:tcW w:w="2538" w:type="dxa"/>
            <w:vAlign w:val="center"/>
            <w:hideMark/>
          </w:tcPr>
          <w:p w14:paraId="610034FE" w14:textId="77777777" w:rsidR="00171B33" w:rsidRPr="00171B33" w:rsidRDefault="00171B33" w:rsidP="0017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B33">
              <w:rPr>
                <w:rFonts w:ascii="Times New Roman" w:eastAsia="Times New Roman" w:hAnsi="Times New Roman" w:cs="Times New Roman"/>
                <w:sz w:val="28"/>
                <w:szCs w:val="28"/>
              </w:rPr>
              <w:t>adjective</w:t>
            </w:r>
          </w:p>
        </w:tc>
        <w:tc>
          <w:tcPr>
            <w:tcW w:w="0" w:type="auto"/>
            <w:vAlign w:val="center"/>
            <w:hideMark/>
          </w:tcPr>
          <w:p w14:paraId="5FFDD18F" w14:textId="77777777" w:rsidR="00171B33" w:rsidRPr="00171B33" w:rsidRDefault="00171B33" w:rsidP="0017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B33">
              <w:rPr>
                <w:rFonts w:ascii="Times New Roman" w:eastAsia="Times New Roman" w:hAnsi="Times New Roman" w:cs="Times New Roman"/>
                <w:sz w:val="28"/>
                <w:szCs w:val="28"/>
              </w:rPr>
              <w:t>Feeling or showing thanks</w:t>
            </w:r>
          </w:p>
        </w:tc>
        <w:tc>
          <w:tcPr>
            <w:tcW w:w="0" w:type="auto"/>
            <w:vAlign w:val="center"/>
            <w:hideMark/>
          </w:tcPr>
          <w:p w14:paraId="275D3A43" w14:textId="77777777" w:rsidR="00171B33" w:rsidRPr="00171B33" w:rsidRDefault="00171B33" w:rsidP="0017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B33">
              <w:rPr>
                <w:rFonts w:ascii="Times New Roman" w:eastAsia="Times New Roman" w:hAnsi="Times New Roman" w:cs="Times New Roman"/>
                <w:sz w:val="28"/>
                <w:szCs w:val="28"/>
              </w:rPr>
              <w:t>She was grateful for her friend’s help.</w:t>
            </w:r>
          </w:p>
        </w:tc>
        <w:tc>
          <w:tcPr>
            <w:tcW w:w="2063" w:type="dxa"/>
            <w:vAlign w:val="center"/>
            <w:hideMark/>
          </w:tcPr>
          <w:p w14:paraId="3E90D19D" w14:textId="77777777" w:rsidR="00171B33" w:rsidRPr="00171B33" w:rsidRDefault="00171B33" w:rsidP="0017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B33">
              <w:rPr>
                <w:rFonts w:ascii="Times New Roman" w:eastAsia="Times New Roman" w:hAnsi="Times New Roman" w:cs="Times New Roman"/>
                <w:sz w:val="28"/>
                <w:szCs w:val="28"/>
              </w:rPr>
              <w:t>thankful</w:t>
            </w:r>
          </w:p>
        </w:tc>
      </w:tr>
      <w:tr w:rsidR="00171B33" w:rsidRPr="00171B33" w14:paraId="16EAEEB5" w14:textId="77777777" w:rsidTr="00171B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7DF259" w14:textId="77777777" w:rsidR="00171B33" w:rsidRPr="00171B33" w:rsidRDefault="00171B33" w:rsidP="0017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B33">
              <w:rPr>
                <w:rFonts w:ascii="Times New Roman" w:eastAsia="Times New Roman" w:hAnsi="Times New Roman" w:cs="Times New Roman"/>
                <w:sz w:val="28"/>
                <w:szCs w:val="28"/>
              </w:rPr>
              <w:t>share</w:t>
            </w:r>
          </w:p>
        </w:tc>
        <w:tc>
          <w:tcPr>
            <w:tcW w:w="2538" w:type="dxa"/>
            <w:vAlign w:val="center"/>
            <w:hideMark/>
          </w:tcPr>
          <w:p w14:paraId="15C7178D" w14:textId="77777777" w:rsidR="00171B33" w:rsidRPr="00171B33" w:rsidRDefault="00171B33" w:rsidP="0017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B33">
              <w:rPr>
                <w:rFonts w:ascii="Times New Roman" w:eastAsia="Times New Roman" w:hAnsi="Times New Roman" w:cs="Times New Roman"/>
                <w:sz w:val="28"/>
                <w:szCs w:val="28"/>
              </w:rPr>
              <w:t>verb/noun</w:t>
            </w:r>
          </w:p>
        </w:tc>
        <w:tc>
          <w:tcPr>
            <w:tcW w:w="0" w:type="auto"/>
            <w:vAlign w:val="center"/>
            <w:hideMark/>
          </w:tcPr>
          <w:p w14:paraId="11DF4030" w14:textId="77777777" w:rsidR="00171B33" w:rsidRPr="00171B33" w:rsidRDefault="00171B33" w:rsidP="0017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B33">
              <w:rPr>
                <w:rFonts w:ascii="Times New Roman" w:eastAsia="Times New Roman" w:hAnsi="Times New Roman" w:cs="Times New Roman"/>
                <w:sz w:val="28"/>
                <w:szCs w:val="28"/>
              </w:rPr>
              <w:t>(v.) To give a part of something to others; (n.) A portion of something</w:t>
            </w:r>
          </w:p>
        </w:tc>
        <w:tc>
          <w:tcPr>
            <w:tcW w:w="0" w:type="auto"/>
            <w:vAlign w:val="center"/>
            <w:hideMark/>
          </w:tcPr>
          <w:p w14:paraId="3CAE1B3F" w14:textId="77777777" w:rsidR="00171B33" w:rsidRPr="00171B33" w:rsidRDefault="00171B33" w:rsidP="0017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B33">
              <w:rPr>
                <w:rFonts w:ascii="Times New Roman" w:eastAsia="Times New Roman" w:hAnsi="Times New Roman" w:cs="Times New Roman"/>
                <w:sz w:val="28"/>
                <w:szCs w:val="28"/>
              </w:rPr>
              <w:t>The children shared their toys with each other.</w:t>
            </w:r>
          </w:p>
        </w:tc>
        <w:tc>
          <w:tcPr>
            <w:tcW w:w="2063" w:type="dxa"/>
            <w:vAlign w:val="center"/>
            <w:hideMark/>
          </w:tcPr>
          <w:p w14:paraId="7E58275C" w14:textId="77777777" w:rsidR="00171B33" w:rsidRPr="00171B33" w:rsidRDefault="00171B33" w:rsidP="0017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B33">
              <w:rPr>
                <w:rFonts w:ascii="Times New Roman" w:eastAsia="Times New Roman" w:hAnsi="Times New Roman" w:cs="Times New Roman"/>
                <w:sz w:val="28"/>
                <w:szCs w:val="28"/>
              </w:rPr>
              <w:t>divide / portion</w:t>
            </w:r>
          </w:p>
        </w:tc>
      </w:tr>
      <w:tr w:rsidR="00171B33" w:rsidRPr="00171B33" w14:paraId="6B3F9FAB" w14:textId="77777777" w:rsidTr="00171B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D45A03" w14:textId="77777777" w:rsidR="00171B33" w:rsidRPr="00171B33" w:rsidRDefault="00171B33" w:rsidP="0017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B33">
              <w:rPr>
                <w:rFonts w:ascii="Times New Roman" w:eastAsia="Times New Roman" w:hAnsi="Times New Roman" w:cs="Times New Roman"/>
                <w:sz w:val="28"/>
                <w:szCs w:val="28"/>
              </w:rPr>
              <w:t>scarce</w:t>
            </w:r>
          </w:p>
        </w:tc>
        <w:tc>
          <w:tcPr>
            <w:tcW w:w="2538" w:type="dxa"/>
            <w:vAlign w:val="center"/>
            <w:hideMark/>
          </w:tcPr>
          <w:p w14:paraId="668E1122" w14:textId="77777777" w:rsidR="00171B33" w:rsidRPr="00171B33" w:rsidRDefault="00171B33" w:rsidP="0017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B33">
              <w:rPr>
                <w:rFonts w:ascii="Times New Roman" w:eastAsia="Times New Roman" w:hAnsi="Times New Roman" w:cs="Times New Roman"/>
                <w:sz w:val="28"/>
                <w:szCs w:val="28"/>
              </w:rPr>
              <w:t>adjective</w:t>
            </w:r>
          </w:p>
        </w:tc>
        <w:tc>
          <w:tcPr>
            <w:tcW w:w="0" w:type="auto"/>
            <w:vAlign w:val="center"/>
            <w:hideMark/>
          </w:tcPr>
          <w:p w14:paraId="733442B4" w14:textId="77777777" w:rsidR="00171B33" w:rsidRPr="00171B33" w:rsidRDefault="00171B33" w:rsidP="0017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B33">
              <w:rPr>
                <w:rFonts w:ascii="Times New Roman" w:eastAsia="Times New Roman" w:hAnsi="Times New Roman" w:cs="Times New Roman"/>
                <w:sz w:val="28"/>
                <w:szCs w:val="28"/>
              </w:rPr>
              <w:t>Hard to find; not enough</w:t>
            </w:r>
          </w:p>
        </w:tc>
        <w:tc>
          <w:tcPr>
            <w:tcW w:w="0" w:type="auto"/>
            <w:vAlign w:val="center"/>
            <w:hideMark/>
          </w:tcPr>
          <w:p w14:paraId="36EFEF2C" w14:textId="77777777" w:rsidR="00171B33" w:rsidRPr="00171B33" w:rsidRDefault="00171B33" w:rsidP="0017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B33">
              <w:rPr>
                <w:rFonts w:ascii="Times New Roman" w:eastAsia="Times New Roman" w:hAnsi="Times New Roman" w:cs="Times New Roman"/>
                <w:sz w:val="28"/>
                <w:szCs w:val="28"/>
              </w:rPr>
              <w:t>Fresh water is scarce in the desert.</w:t>
            </w:r>
          </w:p>
        </w:tc>
        <w:tc>
          <w:tcPr>
            <w:tcW w:w="2063" w:type="dxa"/>
            <w:vAlign w:val="center"/>
            <w:hideMark/>
          </w:tcPr>
          <w:p w14:paraId="2DB74786" w14:textId="77777777" w:rsidR="00171B33" w:rsidRPr="00171B33" w:rsidRDefault="00171B33" w:rsidP="0017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B33">
              <w:rPr>
                <w:rFonts w:ascii="Times New Roman" w:eastAsia="Times New Roman" w:hAnsi="Times New Roman" w:cs="Times New Roman"/>
                <w:sz w:val="28"/>
                <w:szCs w:val="28"/>
              </w:rPr>
              <w:t>rare</w:t>
            </w:r>
          </w:p>
        </w:tc>
      </w:tr>
      <w:tr w:rsidR="00171B33" w:rsidRPr="00171B33" w14:paraId="1E427EA4" w14:textId="77777777" w:rsidTr="00171B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DD419C" w14:textId="77777777" w:rsidR="00171B33" w:rsidRPr="00171B33" w:rsidRDefault="00171B33" w:rsidP="0017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B33">
              <w:rPr>
                <w:rFonts w:ascii="Times New Roman" w:eastAsia="Times New Roman" w:hAnsi="Times New Roman" w:cs="Times New Roman"/>
                <w:sz w:val="28"/>
                <w:szCs w:val="28"/>
              </w:rPr>
              <w:t>peeked</w:t>
            </w:r>
          </w:p>
        </w:tc>
        <w:tc>
          <w:tcPr>
            <w:tcW w:w="2538" w:type="dxa"/>
            <w:vAlign w:val="center"/>
            <w:hideMark/>
          </w:tcPr>
          <w:p w14:paraId="7D2AB318" w14:textId="77777777" w:rsidR="00171B33" w:rsidRPr="00171B33" w:rsidRDefault="00171B33" w:rsidP="0017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B33">
              <w:rPr>
                <w:rFonts w:ascii="Times New Roman" w:eastAsia="Times New Roman" w:hAnsi="Times New Roman" w:cs="Times New Roman"/>
                <w:sz w:val="28"/>
                <w:szCs w:val="28"/>
              </w:rPr>
              <w:t>verb</w:t>
            </w:r>
          </w:p>
        </w:tc>
        <w:tc>
          <w:tcPr>
            <w:tcW w:w="0" w:type="auto"/>
            <w:vAlign w:val="center"/>
            <w:hideMark/>
          </w:tcPr>
          <w:p w14:paraId="6A258D1D" w14:textId="77777777" w:rsidR="00171B33" w:rsidRPr="00171B33" w:rsidRDefault="00171B33" w:rsidP="0017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B33">
              <w:rPr>
                <w:rFonts w:ascii="Times New Roman" w:eastAsia="Times New Roman" w:hAnsi="Times New Roman" w:cs="Times New Roman"/>
                <w:sz w:val="28"/>
                <w:szCs w:val="28"/>
              </w:rPr>
              <w:t>Looked quickly or secretly</w:t>
            </w:r>
          </w:p>
        </w:tc>
        <w:tc>
          <w:tcPr>
            <w:tcW w:w="0" w:type="auto"/>
            <w:vAlign w:val="center"/>
            <w:hideMark/>
          </w:tcPr>
          <w:p w14:paraId="3DA389F2" w14:textId="77777777" w:rsidR="00171B33" w:rsidRPr="00171B33" w:rsidRDefault="00171B33" w:rsidP="0017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B33">
              <w:rPr>
                <w:rFonts w:ascii="Times New Roman" w:eastAsia="Times New Roman" w:hAnsi="Times New Roman" w:cs="Times New Roman"/>
                <w:sz w:val="28"/>
                <w:szCs w:val="28"/>
              </w:rPr>
              <w:t>The child peeked through the keyhole to see inside.</w:t>
            </w:r>
          </w:p>
        </w:tc>
        <w:tc>
          <w:tcPr>
            <w:tcW w:w="2063" w:type="dxa"/>
            <w:vAlign w:val="center"/>
            <w:hideMark/>
          </w:tcPr>
          <w:p w14:paraId="45EFDEC8" w14:textId="77777777" w:rsidR="00171B33" w:rsidRPr="00171B33" w:rsidRDefault="00171B33" w:rsidP="0017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B33">
              <w:rPr>
                <w:rFonts w:ascii="Times New Roman" w:eastAsia="Times New Roman" w:hAnsi="Times New Roman" w:cs="Times New Roman"/>
                <w:sz w:val="28"/>
                <w:szCs w:val="28"/>
              </w:rPr>
              <w:t>glanced</w:t>
            </w:r>
          </w:p>
        </w:tc>
      </w:tr>
      <w:tr w:rsidR="00171B33" w:rsidRPr="00171B33" w14:paraId="6024D984" w14:textId="77777777" w:rsidTr="00171B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012733" w14:textId="77777777" w:rsidR="00171B33" w:rsidRPr="00171B33" w:rsidRDefault="00171B33" w:rsidP="0017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B33">
              <w:rPr>
                <w:rFonts w:ascii="Times New Roman" w:eastAsia="Times New Roman" w:hAnsi="Times New Roman" w:cs="Times New Roman"/>
                <w:sz w:val="28"/>
                <w:szCs w:val="28"/>
              </w:rPr>
              <w:t>solo</w:t>
            </w:r>
          </w:p>
        </w:tc>
        <w:tc>
          <w:tcPr>
            <w:tcW w:w="2538" w:type="dxa"/>
            <w:vAlign w:val="center"/>
            <w:hideMark/>
          </w:tcPr>
          <w:p w14:paraId="5F49D69F" w14:textId="77777777" w:rsidR="00171B33" w:rsidRPr="00171B33" w:rsidRDefault="00171B33" w:rsidP="0017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B33">
              <w:rPr>
                <w:rFonts w:ascii="Times New Roman" w:eastAsia="Times New Roman" w:hAnsi="Times New Roman" w:cs="Times New Roman"/>
                <w:sz w:val="28"/>
                <w:szCs w:val="28"/>
              </w:rPr>
              <w:t>noun/adjective/adverb</w:t>
            </w:r>
          </w:p>
        </w:tc>
        <w:tc>
          <w:tcPr>
            <w:tcW w:w="0" w:type="auto"/>
            <w:vAlign w:val="center"/>
            <w:hideMark/>
          </w:tcPr>
          <w:p w14:paraId="2EBB7EC9" w14:textId="77777777" w:rsidR="00171B33" w:rsidRPr="00171B33" w:rsidRDefault="00171B33" w:rsidP="0017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B33">
              <w:rPr>
                <w:rFonts w:ascii="Times New Roman" w:eastAsia="Times New Roman" w:hAnsi="Times New Roman" w:cs="Times New Roman"/>
                <w:sz w:val="28"/>
                <w:szCs w:val="28"/>
              </w:rPr>
              <w:t>A performance or action done by one person alone</w:t>
            </w:r>
          </w:p>
        </w:tc>
        <w:tc>
          <w:tcPr>
            <w:tcW w:w="0" w:type="auto"/>
            <w:vAlign w:val="center"/>
            <w:hideMark/>
          </w:tcPr>
          <w:p w14:paraId="69FBA382" w14:textId="77777777" w:rsidR="00171B33" w:rsidRPr="00171B33" w:rsidRDefault="00171B33" w:rsidP="0017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B33">
              <w:rPr>
                <w:rFonts w:ascii="Times New Roman" w:eastAsia="Times New Roman" w:hAnsi="Times New Roman" w:cs="Times New Roman"/>
                <w:sz w:val="28"/>
                <w:szCs w:val="28"/>
              </w:rPr>
              <w:t>She sang a solo in the school concert.</w:t>
            </w:r>
          </w:p>
        </w:tc>
        <w:tc>
          <w:tcPr>
            <w:tcW w:w="2063" w:type="dxa"/>
            <w:vAlign w:val="center"/>
            <w:hideMark/>
          </w:tcPr>
          <w:p w14:paraId="75BC9ECB" w14:textId="77777777" w:rsidR="00171B33" w:rsidRPr="00171B33" w:rsidRDefault="00171B33" w:rsidP="0017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B33">
              <w:rPr>
                <w:rFonts w:ascii="Times New Roman" w:eastAsia="Times New Roman" w:hAnsi="Times New Roman" w:cs="Times New Roman"/>
                <w:sz w:val="28"/>
                <w:szCs w:val="28"/>
              </w:rPr>
              <w:t>single</w:t>
            </w:r>
          </w:p>
        </w:tc>
      </w:tr>
    </w:tbl>
    <w:p w14:paraId="7690233B" w14:textId="2FBC581E" w:rsidR="0080535F" w:rsidRDefault="0080535F"/>
    <w:sectPr w:rsidR="0080535F" w:rsidSect="00171B33">
      <w:pgSz w:w="12240" w:h="15840"/>
      <w:pgMar w:top="72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F1F"/>
    <w:rsid w:val="00083ABE"/>
    <w:rsid w:val="00103D6E"/>
    <w:rsid w:val="001266DF"/>
    <w:rsid w:val="00167A0B"/>
    <w:rsid w:val="00171B33"/>
    <w:rsid w:val="00317FA6"/>
    <w:rsid w:val="00610505"/>
    <w:rsid w:val="0080535F"/>
    <w:rsid w:val="00D66A0D"/>
    <w:rsid w:val="00D771CD"/>
    <w:rsid w:val="00D96F1F"/>
    <w:rsid w:val="00F2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79E04"/>
  <w15:chartTrackingRefBased/>
  <w15:docId w15:val="{998FA8CC-2C8B-49DD-B7E5-A5C934A1A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5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DuAA Jabr</dc:creator>
  <cp:keywords/>
  <dc:description/>
  <cp:lastModifiedBy>GTR6</cp:lastModifiedBy>
  <cp:revision>3</cp:revision>
  <dcterms:created xsi:type="dcterms:W3CDTF">2025-09-05T15:35:00Z</dcterms:created>
  <dcterms:modified xsi:type="dcterms:W3CDTF">2025-09-16T07:10:00Z</dcterms:modified>
</cp:coreProperties>
</file>