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CFD9" w14:textId="77777777" w:rsidR="00B412B8" w:rsidRDefault="00B412B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ورقة الدراسة :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مادة التربية المهنية / الصف السادس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الوحدة الأولى : </w:t>
      </w:r>
      <w:r w:rsidRPr="00B412B8">
        <w:rPr>
          <w:rFonts w:hint="cs"/>
          <w:b/>
          <w:bCs/>
          <w:color w:val="EE0000"/>
          <w:sz w:val="28"/>
          <w:szCs w:val="28"/>
          <w:highlight w:val="yellow"/>
          <w:rtl/>
          <w:lang w:bidi="ar-JO"/>
        </w:rPr>
        <w:t>الدرس الثالث (مهارات العرض المؤثر)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1-التقييم الذاتي صفحة 20 :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>يجب على الطالب معرفة أصناف الأشخاص عند تقديم المعلومات (</w:t>
      </w:r>
      <w:proofErr w:type="gramStart"/>
      <w:r>
        <w:rPr>
          <w:rFonts w:hint="cs"/>
          <w:rtl/>
          <w:lang w:bidi="ar-JO"/>
        </w:rPr>
        <w:t>المتجنب ,</w:t>
      </w:r>
      <w:proofErr w:type="gramEnd"/>
      <w:r>
        <w:rPr>
          <w:rFonts w:hint="cs"/>
          <w:rtl/>
          <w:lang w:bidi="ar-JO"/>
        </w:rPr>
        <w:t xml:space="preserve"> </w:t>
      </w:r>
      <w:proofErr w:type="gramStart"/>
      <w:r>
        <w:rPr>
          <w:rFonts w:hint="cs"/>
          <w:rtl/>
          <w:lang w:bidi="ar-JO"/>
        </w:rPr>
        <w:t>المتردد ,</w:t>
      </w:r>
      <w:proofErr w:type="gramEnd"/>
      <w:r>
        <w:rPr>
          <w:rFonts w:hint="cs"/>
          <w:rtl/>
          <w:lang w:bidi="ar-JO"/>
        </w:rPr>
        <w:t xml:space="preserve"> </w:t>
      </w:r>
      <w:proofErr w:type="gramStart"/>
      <w:r>
        <w:rPr>
          <w:rFonts w:hint="cs"/>
          <w:rtl/>
          <w:lang w:bidi="ar-JO"/>
        </w:rPr>
        <w:t>المتقبل ,</w:t>
      </w:r>
      <w:proofErr w:type="gramEnd"/>
      <w:r>
        <w:rPr>
          <w:rFonts w:hint="cs"/>
          <w:rtl/>
          <w:lang w:bidi="ar-JO"/>
        </w:rPr>
        <w:t xml:space="preserve"> الباحث ) والسلوك الخاص بكل واحد منهم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* يمكن ان يأتي السؤال بصيغة  (صح او خطأ ) </w:t>
      </w:r>
      <w:bookmarkStart w:id="0" w:name="_Hlk211104979"/>
      <w:r>
        <w:rPr>
          <w:rFonts w:hint="cs"/>
          <w:rtl/>
          <w:lang w:bidi="ar-JO"/>
        </w:rPr>
        <w:t xml:space="preserve">/ ضع دائرة / املأ الفراغ </w:t>
      </w:r>
      <w:bookmarkEnd w:id="0"/>
      <w:r>
        <w:rPr>
          <w:rFonts w:hint="cs"/>
          <w:rtl/>
          <w:lang w:bidi="ar-JO"/>
        </w:rPr>
        <w:t xml:space="preserve">.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2- استنتج صفحة 20 حفظ 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* يمكن ان يأتي السؤال بصيغة صح او خطأ </w:t>
      </w:r>
      <w:r>
        <w:rPr>
          <w:rFonts w:hint="cs"/>
          <w:rtl/>
          <w:lang w:bidi="ar-JO"/>
        </w:rPr>
        <w:t>/ ضع دائرة / املأ الفراغ</w:t>
      </w:r>
      <w:r>
        <w:rPr>
          <w:rFonts w:hint="cs"/>
          <w:rtl/>
          <w:lang w:bidi="ar-JO"/>
        </w:rPr>
        <w:t xml:space="preserve"> . </w:t>
      </w:r>
    </w:p>
    <w:p w14:paraId="5047D6B4" w14:textId="77777777" w:rsidR="00B412B8" w:rsidRDefault="00B412B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3- اقرأ واتعلم صفحة 20 +21+22 :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سؤال: ما هي أهمية امتلاك مهارة العرض المؤثر ؟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الجواب : أ- تساعد الفرد على تنظيم أفكاره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           ب- استخدام مهارة التواصل اللفظي وغير اللفظي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            ج- يسهم في زيادة الثقة بالنفس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سؤال : ما هو تعريف مهارة العرض المؤثر ؟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الجواب : هو إحساس داخلي يشعر الفرد بقيمة نفسة ويزيده ايماناً بأهدافه وقرارته </w:t>
      </w:r>
    </w:p>
    <w:p w14:paraId="588BB2F0" w14:textId="1AA67485" w:rsidR="006858E6" w:rsidRDefault="00B412B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4- مراحل العرض  صفحة 21+ 22  :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*ملاحظة  كلمة إجراءات = كلمة مراحل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سؤال : ما هي مراحل اعداد المعلومات وعرضها ؟ 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>الجواب :</w:t>
      </w:r>
      <w:r w:rsidR="00703802">
        <w:rPr>
          <w:rFonts w:hint="cs"/>
          <w:rtl/>
          <w:lang w:bidi="ar-JO"/>
        </w:rPr>
        <w:t>أ-</w:t>
      </w:r>
      <w:r>
        <w:rPr>
          <w:rFonts w:hint="cs"/>
          <w:rtl/>
          <w:lang w:bidi="ar-JO"/>
        </w:rPr>
        <w:t xml:space="preserve"> إجراءات </w:t>
      </w:r>
      <w:r w:rsidR="00703802">
        <w:rPr>
          <w:rFonts w:hint="cs"/>
          <w:rtl/>
          <w:lang w:bidi="ar-JO"/>
        </w:rPr>
        <w:t xml:space="preserve">ما قبل العرض </w:t>
      </w:r>
      <w:r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ب- إجراءات اثناء العرض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ج- إجراءات ما بعد العرض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>سؤال : ما هي الإجراءات التي ينبغي مراعاته</w:t>
      </w:r>
      <w:r w:rsidR="00703802">
        <w:rPr>
          <w:rFonts w:hint="eastAsia"/>
          <w:rtl/>
          <w:lang w:bidi="ar-JO"/>
        </w:rPr>
        <w:t>ا</w:t>
      </w:r>
      <w:r w:rsidR="00703802">
        <w:rPr>
          <w:rFonts w:hint="cs"/>
          <w:rtl/>
          <w:lang w:bidi="ar-JO"/>
        </w:rPr>
        <w:t xml:space="preserve"> قبل العرض ؟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الجواب : أ- تحديد الهدف من العرض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  ب- معرفة متلقي </w:t>
      </w:r>
      <w:proofErr w:type="gramStart"/>
      <w:r w:rsidR="00703802">
        <w:rPr>
          <w:rFonts w:hint="cs"/>
          <w:rtl/>
          <w:lang w:bidi="ar-JO"/>
        </w:rPr>
        <w:t>العرض ,</w:t>
      </w:r>
      <w:proofErr w:type="gramEnd"/>
      <w:r w:rsidR="00703802">
        <w:rPr>
          <w:rFonts w:hint="cs"/>
          <w:rtl/>
          <w:lang w:bidi="ar-JO"/>
        </w:rPr>
        <w:t xml:space="preserve"> ما هي أهمية معرفة متلقي العرض ؟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                                              الجواب : أ- اختيار الأسلوب المناسب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                                                         ب- تحديد اللغة المستخدمة هل هي رسمية ام ودية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>سؤال : ما هي الإجراءات التي ينبغي مراعاته</w:t>
      </w:r>
      <w:r w:rsidR="00703802">
        <w:rPr>
          <w:rFonts w:hint="eastAsia"/>
          <w:rtl/>
          <w:lang w:bidi="ar-JO"/>
        </w:rPr>
        <w:t>ا</w:t>
      </w:r>
      <w:r w:rsidR="00703802">
        <w:rPr>
          <w:rFonts w:hint="cs"/>
          <w:rtl/>
          <w:lang w:bidi="ar-JO"/>
        </w:rPr>
        <w:t xml:space="preserve"> اثناء العرض ؟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الجواب : أ- التوازن في التواصل مع الجمهور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  ب- التسلسل في عرض المعلومات (</w:t>
      </w:r>
      <w:proofErr w:type="gramStart"/>
      <w:r w:rsidR="00703802">
        <w:rPr>
          <w:rFonts w:hint="cs"/>
          <w:rtl/>
          <w:lang w:bidi="ar-JO"/>
        </w:rPr>
        <w:t>مقدمة ,</w:t>
      </w:r>
      <w:proofErr w:type="gramEnd"/>
      <w:r w:rsidR="00703802">
        <w:rPr>
          <w:rFonts w:hint="cs"/>
          <w:rtl/>
          <w:lang w:bidi="ar-JO"/>
        </w:rPr>
        <w:t xml:space="preserve"> </w:t>
      </w:r>
      <w:proofErr w:type="gramStart"/>
      <w:r w:rsidR="00703802">
        <w:rPr>
          <w:rFonts w:hint="cs"/>
          <w:rtl/>
          <w:lang w:bidi="ar-JO"/>
        </w:rPr>
        <w:t>المحتوى ,</w:t>
      </w:r>
      <w:proofErr w:type="gramEnd"/>
      <w:r w:rsidR="00703802">
        <w:rPr>
          <w:rFonts w:hint="cs"/>
          <w:rtl/>
          <w:lang w:bidi="ar-JO"/>
        </w:rPr>
        <w:t xml:space="preserve"> الخاتمة )</w:t>
      </w:r>
      <w:r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**المقدمة : </w:t>
      </w:r>
      <w:r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سؤال : ما هي المعلومات التي توضحها المقدمة الجيدة ؟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جواب : ا- طبيعة الموضوع     ب- الهدف من الموضوع     ج- جذب الانتباه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سؤال : ما هي عناصر المقدمة ؟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جواب : أ- البدء بالتحية      ب- تقديم النفس        ج- توضيح العنوان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** المحتوى :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معلومة : يمثل المحتوى الجزء الأكبر من العرض والأكثر أهمية .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سؤال : ما هي الخصائص التي تراعى عند اعداد المحتوى ؟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جواب : أ- تقسيم المحتوى الى عناوين رئيسية وفرعية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 ب- استخدام وسائل إيضاح مثل الرسومات والصور 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** الخاتمة :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تشمل على تمهيد </w:t>
      </w:r>
      <w:r w:rsidR="00D036B3">
        <w:rPr>
          <w:rFonts w:hint="cs"/>
          <w:rtl/>
          <w:lang w:bidi="ar-JO"/>
        </w:rPr>
        <w:t>لإعلام</w:t>
      </w:r>
      <w:r w:rsidR="00703802">
        <w:rPr>
          <w:rFonts w:hint="cs"/>
          <w:rtl/>
          <w:lang w:bidi="ar-JO"/>
        </w:rPr>
        <w:t xml:space="preserve"> الجمهور عن انتهاء العرض من خلال ؟ </w:t>
      </w:r>
      <w:r w:rsidR="00703802">
        <w:rPr>
          <w:rtl/>
          <w:lang w:bidi="ar-JO"/>
        </w:rPr>
        <w:br/>
      </w:r>
      <w:r w:rsidR="00703802">
        <w:rPr>
          <w:rFonts w:hint="cs"/>
          <w:rtl/>
          <w:lang w:bidi="ar-JO"/>
        </w:rPr>
        <w:t xml:space="preserve">                                                                  أ- </w:t>
      </w:r>
      <w:r w:rsidR="00D036B3">
        <w:rPr>
          <w:rFonts w:hint="cs"/>
          <w:rtl/>
          <w:lang w:bidi="ar-JO"/>
        </w:rPr>
        <w:t xml:space="preserve">تلخيص المحتوى   ب- إعادة لنقاط العرض الرئيسية    ج- استخلاص النتائج </w:t>
      </w:r>
      <w:r w:rsidR="00D036B3">
        <w:rPr>
          <w:rtl/>
          <w:lang w:bidi="ar-JO"/>
        </w:rPr>
        <w:br/>
      </w:r>
      <w:r w:rsidR="00D036B3">
        <w:rPr>
          <w:rFonts w:hint="cs"/>
          <w:rtl/>
          <w:lang w:bidi="ar-JO"/>
        </w:rPr>
        <w:t xml:space="preserve">سؤال : ما هي الإجراءات التي ينبغي </w:t>
      </w:r>
      <w:r w:rsidR="004810DA">
        <w:rPr>
          <w:rFonts w:hint="cs"/>
          <w:rtl/>
          <w:lang w:bidi="ar-JO"/>
        </w:rPr>
        <w:t>مراعاته</w:t>
      </w:r>
      <w:r w:rsidR="004810DA">
        <w:rPr>
          <w:rFonts w:hint="eastAsia"/>
          <w:rtl/>
          <w:lang w:bidi="ar-JO"/>
        </w:rPr>
        <w:t>ا</w:t>
      </w:r>
      <w:r w:rsidR="00D036B3">
        <w:rPr>
          <w:rFonts w:hint="cs"/>
          <w:rtl/>
          <w:lang w:bidi="ar-JO"/>
        </w:rPr>
        <w:t xml:space="preserve"> عند انتهاء العرض ؟ </w:t>
      </w:r>
      <w:r w:rsidR="00D036B3">
        <w:rPr>
          <w:rtl/>
          <w:lang w:bidi="ar-JO"/>
        </w:rPr>
        <w:br/>
      </w:r>
      <w:r w:rsidR="00D036B3">
        <w:rPr>
          <w:rFonts w:hint="cs"/>
          <w:rtl/>
          <w:lang w:bidi="ar-JO"/>
        </w:rPr>
        <w:t xml:space="preserve">1- شكر الجمهور   2- الثناء على نقاط القوة لديهم مثل (حُسن الاستماع ) </w:t>
      </w:r>
      <w:r w:rsidR="008938F6">
        <w:rPr>
          <w:rtl/>
          <w:lang w:bidi="ar-JO"/>
        </w:rPr>
        <w:br/>
      </w:r>
      <w:r w:rsidR="008938F6" w:rsidRPr="004810DA">
        <w:rPr>
          <w:rFonts w:hint="cs"/>
          <w:highlight w:val="yellow"/>
          <w:rtl/>
          <w:lang w:bidi="ar-JO"/>
        </w:rPr>
        <w:lastRenderedPageBreak/>
        <w:t>إجابات أسئلة التقي</w:t>
      </w:r>
      <w:r w:rsidR="004810DA" w:rsidRPr="004810DA">
        <w:rPr>
          <w:rFonts w:hint="cs"/>
          <w:highlight w:val="yellow"/>
          <w:rtl/>
          <w:lang w:bidi="ar-JO"/>
        </w:rPr>
        <w:t>ي</w:t>
      </w:r>
      <w:r w:rsidR="008938F6" w:rsidRPr="004810DA">
        <w:rPr>
          <w:rFonts w:hint="cs"/>
          <w:highlight w:val="yellow"/>
          <w:rtl/>
          <w:lang w:bidi="ar-JO"/>
        </w:rPr>
        <w:t>م</w:t>
      </w:r>
      <w:r w:rsidR="004810DA" w:rsidRPr="004810DA">
        <w:rPr>
          <w:rFonts w:hint="cs"/>
          <w:highlight w:val="yellow"/>
          <w:rtl/>
          <w:lang w:bidi="ar-JO"/>
        </w:rPr>
        <w:t xml:space="preserve"> (أسئلة الدرس )</w:t>
      </w:r>
      <w:r w:rsidR="008938F6" w:rsidRPr="004810DA">
        <w:rPr>
          <w:rFonts w:hint="cs"/>
          <w:highlight w:val="yellow"/>
          <w:rtl/>
          <w:lang w:bidi="ar-JO"/>
        </w:rPr>
        <w:t xml:space="preserve"> صفحة </w:t>
      </w:r>
      <w:r w:rsidR="004810DA" w:rsidRPr="004810DA">
        <w:rPr>
          <w:rFonts w:hint="cs"/>
          <w:highlight w:val="yellow"/>
          <w:rtl/>
          <w:lang w:bidi="ar-JO"/>
        </w:rPr>
        <w:t>24 :</w:t>
      </w:r>
      <w:r w:rsidR="004810DA">
        <w:rPr>
          <w:rFonts w:hint="cs"/>
          <w:rtl/>
          <w:lang w:bidi="ar-JO"/>
        </w:rPr>
        <w:t xml:space="preserve">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السؤال الأول :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الاعداد المسبق للعرض يساعد على تنظيم الأفكار ويساهم في زيادة الثقة بالنفس ويساعد في إيصال الرسالة للجمهور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 السؤال الثاني :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لمتابعة تصرفاتهم وردود افعالهم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السؤال الثالث :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لاختيار أسلوب العرض المناسب وتحديد ما اذا كانت اللغة المستخدمة رسمية او ودية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السؤال الرابع : </w:t>
      </w:r>
      <w:r w:rsidR="004810DA">
        <w:rPr>
          <w:rtl/>
          <w:lang w:bidi="ar-JO"/>
        </w:rPr>
        <w:br/>
      </w:r>
      <w:r w:rsidR="004810DA">
        <w:rPr>
          <w:rFonts w:hint="cs"/>
          <w:rtl/>
          <w:lang w:bidi="ar-JO"/>
        </w:rPr>
        <w:t xml:space="preserve">يتطلب اعداد العرض جهدا </w:t>
      </w:r>
      <w:proofErr w:type="gramStart"/>
      <w:r w:rsidR="004810DA">
        <w:rPr>
          <w:rFonts w:hint="cs"/>
          <w:rtl/>
          <w:lang w:bidi="ar-JO"/>
        </w:rPr>
        <w:t>و وقتا</w:t>
      </w:r>
      <w:proofErr w:type="gramEnd"/>
      <w:r w:rsidR="004810DA">
        <w:rPr>
          <w:rFonts w:hint="cs"/>
          <w:rtl/>
          <w:lang w:bidi="ar-JO"/>
        </w:rPr>
        <w:t xml:space="preserve"> في البحث عن المعلومات وطرق ايصالها للجمهور . </w:t>
      </w:r>
    </w:p>
    <w:p w14:paraId="61824517" w14:textId="77777777" w:rsidR="004810DA" w:rsidRDefault="004810DA">
      <w:pPr>
        <w:rPr>
          <w:rFonts w:hint="cs"/>
          <w:lang w:bidi="ar-JO"/>
        </w:rPr>
      </w:pPr>
    </w:p>
    <w:sectPr w:rsidR="004810DA" w:rsidSect="00B412B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23"/>
    <w:rsid w:val="003A2992"/>
    <w:rsid w:val="004810DA"/>
    <w:rsid w:val="005C3423"/>
    <w:rsid w:val="006858E6"/>
    <w:rsid w:val="00703802"/>
    <w:rsid w:val="007250E7"/>
    <w:rsid w:val="0083074F"/>
    <w:rsid w:val="008938F6"/>
    <w:rsid w:val="00B412B8"/>
    <w:rsid w:val="00D035AC"/>
    <w:rsid w:val="00D0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28D19"/>
  <w15:chartTrackingRefBased/>
  <w15:docId w15:val="{4AC77CB5-FF49-4456-BDFD-C19E97D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C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C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C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C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C342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C342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C34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C342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C34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C3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C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C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C34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34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342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C342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C3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Azzam</dc:creator>
  <cp:keywords/>
  <dc:description/>
  <cp:lastModifiedBy>Mohammad Azzam</cp:lastModifiedBy>
  <cp:revision>4</cp:revision>
  <dcterms:created xsi:type="dcterms:W3CDTF">2025-10-11T16:51:00Z</dcterms:created>
  <dcterms:modified xsi:type="dcterms:W3CDTF">2025-10-11T17:27:00Z</dcterms:modified>
</cp:coreProperties>
</file>