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F021" w14:textId="77512FB7" w:rsidR="00FC75F3" w:rsidRPr="00853AA7" w:rsidRDefault="00DB74A1" w:rsidP="00FC75F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025FDE" wp14:editId="0DF9C156">
                <wp:simplePos x="0" y="0"/>
                <wp:positionH relativeFrom="column">
                  <wp:posOffset>2247332</wp:posOffset>
                </wp:positionH>
                <wp:positionV relativeFrom="paragraph">
                  <wp:posOffset>110</wp:posOffset>
                </wp:positionV>
                <wp:extent cx="2337435" cy="701040"/>
                <wp:effectExtent l="0" t="0" r="12065" b="10160"/>
                <wp:wrapSquare wrapText="bothSides"/>
                <wp:docPr id="13965718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7010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3538B" w14:textId="5FBDD212" w:rsidR="00F0295B" w:rsidRPr="00F0295B" w:rsidRDefault="00F0295B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HDD AND SDD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25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95pt;margin-top:0;width:184.05pt;height:5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MyAMwIAAHwEAAAOAAAAZHJzL2Uyb0RvYy54bWysVEtv2zAMvg/YfxB0X5xnswVxiixFhgFB&#13;&#10;WyAdelZkKRYmi5qkxM5+/SjFebU7DbvIpEh9JD+Snt43lSZ74bwCk9Nep0uJMBwKZbY5/fGy/PSZ&#13;&#10;Eh+YKZgGI3J6EJ7ezz5+mNZ2IvpQgi6EIwhi/KS2OS1DsJMs87wUFfMdsMKgUYKrWEDVbbPCsRrR&#13;&#10;K531u927rAZXWAdceI+3D0cjnSV8KQUPT1J6EYjOKeYW0unSuYlnNpuyydYxWyrepsH+IYuKKYNB&#13;&#10;z1APLDCyc+odVKW4Aw8ydDhUGUipuEg1YDW97ptq1iWzItWC5Hh7psn/P1j+uF/bZ0dC8xUabGAk&#13;&#10;pLZ+4vEy1tNIV8UvZkrQjhQezrSJJhCOl/3BYDwcjCjhaBtjGcPEa3Z5bZ0P3wRUJAo5ddiWxBbb&#13;&#10;r3zAiOh6conBPGhVLJXWUYmGhXZkz7CFdamCiDniixsvbUid07vBqJuAb2w3CBvN+M/3CIinDcJe&#13;&#10;ao9SaDZNS8gGigPy5OA4Qt7ypcLMVsyHZ+ZwZpAa3IPwhIfUgMlAK1FSgvv9t/voj61EKyU1zmBO&#13;&#10;/a8dc4IS/d1gk7/0hkglCUkZjsZ9VNy1ZXNtMbtqAchRDzfO8iRG/6BPonRQveK6zGNUNDHDMXZO&#13;&#10;w0lchONm4LpxMZ8nJxxTy8LKrC2P0KeOvDSvzNm2nwEn4RFO08omb9p69I0vDcx3AaRKPY8EH1lt&#13;&#10;eccRT41t1zHu0LWevC4/jdkfAAAA//8DAFBLAwQUAAYACAAAACEA3e75y98AAAANAQAADwAAAGRy&#13;&#10;cy9kb3ducmV2LnhtbExPTU/DMAy9I/EfIiNxY+laGKNrOvEhJMSN0ctuWeO1FYlTJdla/j3mBBfL&#13;&#10;1nt+H9V2dlacMcTBk4LlIgOB1HozUKeg+Xy9WYOISZPR1hMq+MYI2/ryotKl8RN94HmXOsEiFEut&#13;&#10;oE9pLKWMbY9Ox4UfkRg7+uB04jN00gQ9sbizMs+ylXR6IHbo9YjPPbZfu5NT8LZ6SntszLsp8sJP&#13;&#10;jWzD0Ualrq/mlw2Pxw2IhHP6+4DfDpwfag528CcyUVgFxV3xwFQFXIvh+zzn5cC8ZXYLsq7k/xb1&#13;&#10;DwAAAP//AwBQSwECLQAUAAYACAAAACEAtoM4kv4AAADhAQAAEwAAAAAAAAAAAAAAAAAAAAAAW0Nv&#13;&#10;bnRlbnRfVHlwZXNdLnhtbFBLAQItABQABgAIAAAAIQA4/SH/1gAAAJQBAAALAAAAAAAAAAAAAAAA&#13;&#10;AC8BAABfcmVscy8ucmVsc1BLAQItABQABgAIAAAAIQBfOMyAMwIAAHwEAAAOAAAAAAAAAAAAAAAA&#13;&#10;AC4CAABkcnMvZTJvRG9jLnhtbFBLAQItABQABgAIAAAAIQDd7vnL3wAAAA0BAAAPAAAAAAAAAAAA&#13;&#10;AAAAAI0EAABkcnMvZG93bnJldi54bWxQSwUGAAAAAAQABADzAAAAmQUAAAAA&#13;&#10;" strokeweight=".5pt">
                <v:textbox>
                  <w:txbxContent>
                    <w:p w14:paraId="23F3538B" w14:textId="5FBDD212" w:rsidR="00F0295B" w:rsidRPr="00F0295B" w:rsidRDefault="00F0295B">
                      <w:pP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HDD AND SDD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3859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47D1A2" wp14:editId="4FF44E24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2377440" cy="645795"/>
                <wp:effectExtent l="0" t="0" r="10160" b="14605"/>
                <wp:wrapSquare wrapText="bothSides"/>
                <wp:docPr id="18029998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645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EA95B" w14:textId="2C097211" w:rsidR="008A3859" w:rsidRDefault="008A3859" w:rsidP="008A385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عمل الطالب: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أسامة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المومني </w:t>
                            </w:r>
                          </w:p>
                          <w:p w14:paraId="44BDB444" w14:textId="329BBF9F" w:rsidR="00563363" w:rsidRDefault="00563363" w:rsidP="00563363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الصف؛ السابع 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D1A2" id="Text Box 3" o:spid="_x0000_s1027" type="#_x0000_t202" style="position:absolute;margin-left:-1in;margin-top:0;width:187.2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/1NMgIAAIMEAAAOAAAAZHJzL2Uyb0RvYy54bWysVN9v2jAQfp+0/8Hy+whQKG1EqBgV0yTU&#13;&#10;VqJTn43jEGuOz7MNCfvrd3bCr3ZP017M2d/lu7vv7pg+NJUie2GdBJ3RQa9PidAccqm3Gf3xuvxy&#13;&#10;R4nzTOdMgRYZPQhHH2afP01rk4ohlKByYQmSaJfWJqOl9yZNEsdLUTHXAyM0ggXYinm82m2SW1Yj&#13;&#10;e6WSYb9/m9Rgc2OBC+fw9bEF6SzyF4Xg/rkonPBEZRRz8/G08dyEM5lNWbq1zJSSd2mwf8iiYlJj&#13;&#10;0BPVI/OM7Kz8QFVJbsFB4XscqgSKQnIRa8BqBv131axLZkSsBcVx5iST+3+0/Gm/Ni+W+OYrNNjA&#13;&#10;IEhtXOrwMdTTFLYKv5gpQRwlPJxkE40nHB+HN5PJaIQQR+x2NJ7cjwNNcv7aWOe/CahIMDJqsS1R&#13;&#10;LbZfOd+6Hl1CMAdK5kupVLgEYKEs2TNsYV1KLzryKy+lSY3Bb8b9SHyFXTFsFOM/PzJgskpjzufa&#13;&#10;g+WbTUNkfqHLBvIDymWhnSRn+FJigivm/AuzODooA66Df8ajUIA5QWdRUoL9/bf34I8dRZSSGkcx&#13;&#10;o+7XjllBifqusdf3g6iujxeUd4gx7CWyuUT0rloASjXAxTM8msHfq6NZWKjecGvmISpCTHOMnVF/&#13;&#10;NBe+XRDcOi7m8+iE02qYX+m14YH62JjX5o1Z07XV40A8wXFoWfquu61v+FLDfOehkLH1QedW1U5+&#13;&#10;nPQ4PN1WhlW6vEev83/H7A8AAAD//wMAUEsDBBQABgAIAAAAIQDFhmbB4QAAAA4BAAAPAAAAZHJz&#13;&#10;L2Rvd25yZXYueG1sTI9LT8MwEITvSPwHaytxa+08VFAap+IhJMSNkgs3N94mUf2IbLcJ/57lBJeR&#13;&#10;VrM7O1+9X6xhVwxx9E5CthHA0HVej66X0H6+rh+AxaScVsY7lPCNEfbN7U2tKu1n94HXQ+oZhbhY&#13;&#10;KQlDSlPFeewGtCpu/ISOvJMPViUaQ891UDOFW8NzIbbcqtHRh0FN+Dxgdz5crIS37VP6wla/6yIv&#13;&#10;/NzyLpxMlPJutbzsSB53wBIu6e8CfhmoPzRU7OgvTkdmJKyzsiSiJIGU/LwQJbAjLYrsHnhT8/8Y&#13;&#10;zQ8AAAD//wMAUEsBAi0AFAAGAAgAAAAhALaDOJL+AAAA4QEAABMAAAAAAAAAAAAAAAAAAAAAAFtD&#13;&#10;b250ZW50X1R5cGVzXS54bWxQSwECLQAUAAYACAAAACEAOP0h/9YAAACUAQAACwAAAAAAAAAAAAAA&#13;&#10;AAAvAQAAX3JlbHMvLnJlbHNQSwECLQAUAAYACAAAACEAunP9TTICAACDBAAADgAAAAAAAAAAAAAA&#13;&#10;AAAuAgAAZHJzL2Uyb0RvYy54bWxQSwECLQAUAAYACAAAACEAxYZmweEAAAAOAQAADwAAAAAAAAAA&#13;&#10;AAAAAACMBAAAZHJzL2Rvd25yZXYueG1sUEsFBgAAAAAEAAQA8wAAAJoFAAAAAA==&#13;&#10;" strokeweight=".5pt">
                <v:textbox>
                  <w:txbxContent>
                    <w:p w14:paraId="281EA95B" w14:textId="2C097211" w:rsidR="008A3859" w:rsidRDefault="008A3859" w:rsidP="008A3859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عمل الطالب: </w:t>
                      </w:r>
                      <w:r>
                        <w:rPr>
                          <w:rFonts w:hint="eastAsia"/>
                          <w:rtl/>
                        </w:rPr>
                        <w:t>أسامة</w:t>
                      </w:r>
                      <w:r>
                        <w:rPr>
                          <w:rFonts w:hint="cs"/>
                          <w:rtl/>
                        </w:rPr>
                        <w:t xml:space="preserve"> المومني </w:t>
                      </w:r>
                    </w:p>
                    <w:p w14:paraId="44BDB444" w14:textId="329BBF9F" w:rsidR="00563363" w:rsidRDefault="00563363" w:rsidP="00563363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الصف؛ السابع 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E49AE" w14:textId="74190FAD" w:rsidR="00323F78" w:rsidRPr="00FC75F3" w:rsidRDefault="00323F78" w:rsidP="00FC75F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631346" w14:textId="30F54552" w:rsidR="00323F78" w:rsidRPr="00FC75F3" w:rsidRDefault="00FC75F3" w:rsidP="00323F78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المقدمة:</w:t>
      </w:r>
    </w:p>
    <w:p w14:paraId="77B8A39E" w14:textId="7B924FE6" w:rsidR="00FC75F3" w:rsidRPr="00FC75F3" w:rsidRDefault="00FC75F3" w:rsidP="00FC75F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69DD56" w14:textId="76B78F3D" w:rsidR="00FC75F3" w:rsidRPr="00323F78" w:rsidRDefault="00FC75F3" w:rsidP="00323F78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23F78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تُعد وسائط التخزين من أهم مكونات الحاسوب، إذ تُستخدم لحفظ البيانات والملفات بشكل دائم. ومن أشهر أنواعها القرص الصلب التقليدي (</w:t>
      </w:r>
      <w:r w:rsidRPr="00323F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HDD</w:t>
      </w:r>
      <w:r w:rsidRPr="00323F78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) والقرص ذو الحالة الثابتة (</w:t>
      </w:r>
      <w:r w:rsidRPr="00323F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SSD</w:t>
      </w:r>
      <w:r w:rsidRPr="00323F78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). وعلى الرغم من أن كليهما يؤدي نفس الوظيفة، إلا أن هناك فروقًا كبيرة بينهما في السرعة، والتقنية، والمتانة، والسعر.</w:t>
      </w:r>
    </w:p>
    <w:p w14:paraId="555CE629" w14:textId="694BBE85" w:rsidR="00FC75F3" w:rsidRPr="00FC75F3" w:rsidRDefault="00FC75F3" w:rsidP="00FC75F3">
      <w:pPr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C75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B30B30F" wp14:editId="365203E4">
                <wp:extent cx="5943600" cy="1270"/>
                <wp:effectExtent l="0" t="31750" r="0" b="36830"/>
                <wp:docPr id="72273433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4BFE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F69C65" w14:textId="4D17FEAE" w:rsidR="00FC75F3" w:rsidRPr="00FC75F3" w:rsidRDefault="00FC75F3" w:rsidP="00A00D8B">
      <w:pPr>
        <w:bidi/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أولًا: تعريف ال </w:t>
      </w:r>
      <w:r w:rsidRPr="00FC7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HDD</w:t>
      </w:r>
    </w:p>
    <w:p w14:paraId="7ADAAA66" w14:textId="36912CC5" w:rsidR="00FC75F3" w:rsidRPr="00FC75F3" w:rsidRDefault="00FC75F3" w:rsidP="00FC75F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C817D9" w14:textId="76826DC7" w:rsidR="00FC75F3" w:rsidRPr="00FC75F3" w:rsidRDefault="00FC75F3" w:rsidP="00FC75F3">
      <w:pPr>
        <w:bidi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الـ </w:t>
      </w:r>
      <w:r w:rsidRPr="00FC7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HDD</w:t>
      </w: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هو اختصار لـ </w:t>
      </w:r>
      <w:r w:rsidRPr="00FC7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Hard Disk Drive</w:t>
      </w: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، ويعتمد في عمله على أقراص مغناطيسية تدور بسرعة عالية، ويقوم رأس القراءة والكتابة بقراءة البيانات أو تخزينها عليها.</w:t>
      </w:r>
    </w:p>
    <w:p w14:paraId="64479EFF" w14:textId="463E6981" w:rsidR="00FC75F3" w:rsidRPr="00FC75F3" w:rsidRDefault="00FC75F3" w:rsidP="00FC75F3">
      <w:pPr>
        <w:bidi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</w:pP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هذا النوع من الأقراص موجود منذ عقود ويُستخدم بكثرة في الحواسيب المكتبية والمحمولة.</w:t>
      </w:r>
    </w:p>
    <w:p w14:paraId="2AAB7B33" w14:textId="51A02C5F" w:rsidR="00FC75F3" w:rsidRPr="00FC75F3" w:rsidRDefault="00FC75F3" w:rsidP="00FC75F3">
      <w:pPr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C75F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36C1993" wp14:editId="651DC46A">
                <wp:extent cx="5943600" cy="1270"/>
                <wp:effectExtent l="0" t="31750" r="0" b="36830"/>
                <wp:docPr id="106408295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5EA9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46B3C6" w14:textId="31F56C2A" w:rsidR="00FC75F3" w:rsidRPr="00FC75F3" w:rsidRDefault="00FC75F3" w:rsidP="00A903B6">
      <w:pPr>
        <w:bidi/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ثانيًا: تعريف الـ </w:t>
      </w:r>
      <w:r w:rsidRPr="00FC7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SSD</w:t>
      </w:r>
    </w:p>
    <w:p w14:paraId="4E6B98C2" w14:textId="3257963C" w:rsidR="00FC75F3" w:rsidRPr="00FC75F3" w:rsidRDefault="00FC75F3" w:rsidP="00FC75F3">
      <w:pPr>
        <w:bidi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الـ </w:t>
      </w:r>
      <w:r w:rsidRPr="00FC7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SSD</w:t>
      </w: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هو اختصار لـ </w:t>
      </w:r>
      <w:r w:rsidRPr="00FC75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Solid State Drive</w:t>
      </w: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، ويعتمد على شرائح إلكترونية (ذاكرة فلاش) بدل الأقراص الميكانيكية.</w:t>
      </w:r>
    </w:p>
    <w:p w14:paraId="10D01E8D" w14:textId="2257AF69" w:rsidR="00FC75F3" w:rsidRDefault="00FC75F3" w:rsidP="00FC75F3">
      <w:pPr>
        <w:bidi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C75F3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>لا يحتوي على أجزاء متحركة، مما يجعله أسرع وأكثر أمانًا في تخزين البيانات.</w:t>
      </w:r>
      <w:r w:rsidR="00944442" w:rsidRPr="00944442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ثالثًا: الفرق بين الـ </w:t>
      </w:r>
      <w:r w:rsidR="00944442" w:rsidRPr="00944442">
        <w:rPr>
          <w:rFonts w:ascii="Times New Roman" w:hAnsi="Times New Roman" w:cs="Times New Roman"/>
          <w:kern w:val="0"/>
          <w:sz w:val="24"/>
          <w:szCs w:val="24"/>
          <w14:ligatures w14:val="none"/>
        </w:rPr>
        <w:t>HDD</w:t>
      </w:r>
      <w:r w:rsidR="00944442" w:rsidRPr="00944442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والـ </w:t>
      </w:r>
      <w:r w:rsidR="00944442" w:rsidRPr="0094444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SSD</w:t>
      </w:r>
    </w:p>
    <w:p w14:paraId="7EC06CAA" w14:textId="4EE06D71" w:rsidR="00A903B6" w:rsidRPr="00FC75F3" w:rsidRDefault="00944442" w:rsidP="00AD3A31">
      <w:pPr>
        <w:bidi/>
        <w:spacing w:before="100" w:beforeAutospacing="1" w:after="100" w:afterAutospacing="1"/>
        <w:outlineLvl w:val="2"/>
        <w:divId w:val="1382823977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9444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ثالثًا: الفرق بين الـ </w:t>
      </w:r>
      <w:r w:rsidRPr="009444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HDD </w:t>
      </w:r>
      <w:r w:rsidRPr="009444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والـ </w:t>
      </w:r>
      <w:r w:rsidRPr="009444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SSD</w:t>
      </w:r>
    </w:p>
    <w:p w14:paraId="4BAC30F4" w14:textId="7073625B" w:rsidR="00FC75F3" w:rsidRDefault="00FC75F3"/>
    <w:p w14:paraId="6F6AD711" w14:textId="021F8D11" w:rsidR="00302291" w:rsidRDefault="00302291"/>
    <w:tbl>
      <w:tblPr>
        <w:tblW w:w="9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860"/>
        <w:gridCol w:w="3733"/>
      </w:tblGrid>
      <w:tr w:rsidR="00302291" w:rsidRPr="00302291" w14:paraId="0359CFC8" w14:textId="77777777" w:rsidTr="00382633">
        <w:trPr>
          <w:divId w:val="2055423427"/>
          <w:trHeight w:val="2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3A4317" w14:textId="77777777" w:rsidR="00302291" w:rsidRPr="00302291" w:rsidRDefault="00302291" w:rsidP="0030229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291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المقارنة</w:t>
            </w:r>
          </w:p>
        </w:tc>
        <w:tc>
          <w:tcPr>
            <w:tcW w:w="0" w:type="auto"/>
            <w:vAlign w:val="center"/>
            <w:hideMark/>
          </w:tcPr>
          <w:p w14:paraId="432CB075" w14:textId="77777777" w:rsidR="00302291" w:rsidRPr="00302291" w:rsidRDefault="00302291" w:rsidP="003022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HDD</w:t>
            </w:r>
          </w:p>
        </w:tc>
        <w:tc>
          <w:tcPr>
            <w:tcW w:w="0" w:type="auto"/>
            <w:vAlign w:val="center"/>
            <w:hideMark/>
          </w:tcPr>
          <w:p w14:paraId="247A4FF2" w14:textId="77777777" w:rsidR="00302291" w:rsidRPr="00302291" w:rsidRDefault="00302291" w:rsidP="003022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291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SSD</w:t>
            </w:r>
          </w:p>
        </w:tc>
      </w:tr>
      <w:tr w:rsidR="00302291" w:rsidRPr="00302291" w14:paraId="3A1A7378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2784EF78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طريقة التخزين</w:t>
            </w:r>
          </w:p>
        </w:tc>
        <w:tc>
          <w:tcPr>
            <w:tcW w:w="0" w:type="auto"/>
            <w:vAlign w:val="center"/>
            <w:hideMark/>
          </w:tcPr>
          <w:p w14:paraId="31E390D5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أقراص مغناطيسية تدور</w:t>
            </w:r>
          </w:p>
        </w:tc>
        <w:tc>
          <w:tcPr>
            <w:tcW w:w="0" w:type="auto"/>
            <w:vAlign w:val="center"/>
            <w:hideMark/>
          </w:tcPr>
          <w:p w14:paraId="023804BD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شرائح إلكترونية (فلاش)</w:t>
            </w:r>
          </w:p>
        </w:tc>
      </w:tr>
      <w:tr w:rsidR="00302291" w:rsidRPr="00302291" w14:paraId="457C36DD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23CC8DE7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السرعة</w:t>
            </w:r>
          </w:p>
        </w:tc>
        <w:tc>
          <w:tcPr>
            <w:tcW w:w="0" w:type="auto"/>
            <w:vAlign w:val="center"/>
            <w:hideMark/>
          </w:tcPr>
          <w:p w14:paraId="796C9016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بطيء في القراءة والكتابة</w:t>
            </w:r>
          </w:p>
        </w:tc>
        <w:tc>
          <w:tcPr>
            <w:tcW w:w="0" w:type="auto"/>
            <w:vAlign w:val="center"/>
            <w:hideMark/>
          </w:tcPr>
          <w:p w14:paraId="54E08C89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أسرع بكثير</w:t>
            </w:r>
          </w:p>
        </w:tc>
      </w:tr>
      <w:tr w:rsidR="00302291" w:rsidRPr="00302291" w14:paraId="2480A7D9" w14:textId="77777777" w:rsidTr="00382633">
        <w:trPr>
          <w:divId w:val="2055423427"/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4951A6FC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المتانة</w:t>
            </w:r>
          </w:p>
        </w:tc>
        <w:tc>
          <w:tcPr>
            <w:tcW w:w="0" w:type="auto"/>
            <w:vAlign w:val="center"/>
            <w:hideMark/>
          </w:tcPr>
          <w:p w14:paraId="5C7FDE32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يتأثر بالصدمات والاهتزاز</w:t>
            </w:r>
          </w:p>
        </w:tc>
        <w:tc>
          <w:tcPr>
            <w:tcW w:w="0" w:type="auto"/>
            <w:vAlign w:val="center"/>
            <w:hideMark/>
          </w:tcPr>
          <w:p w14:paraId="307C1D66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مقاوم للصدمات</w:t>
            </w:r>
          </w:p>
        </w:tc>
      </w:tr>
      <w:tr w:rsidR="00302291" w:rsidRPr="00302291" w14:paraId="33BF39AD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76B408D8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السعة التخزينية</w:t>
            </w:r>
          </w:p>
        </w:tc>
        <w:tc>
          <w:tcPr>
            <w:tcW w:w="0" w:type="auto"/>
            <w:vAlign w:val="center"/>
            <w:hideMark/>
          </w:tcPr>
          <w:p w14:paraId="73C43E93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أكبر وبأسعار أقل</w:t>
            </w:r>
          </w:p>
        </w:tc>
        <w:tc>
          <w:tcPr>
            <w:tcW w:w="0" w:type="auto"/>
            <w:vAlign w:val="center"/>
            <w:hideMark/>
          </w:tcPr>
          <w:p w14:paraId="4AA19433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أغلى عادة وأصغر سعة</w:t>
            </w:r>
          </w:p>
        </w:tc>
      </w:tr>
      <w:tr w:rsidR="00302291" w:rsidRPr="00302291" w14:paraId="1D0BB8A4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4A1470D2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الضجيج</w:t>
            </w:r>
          </w:p>
        </w:tc>
        <w:tc>
          <w:tcPr>
            <w:tcW w:w="0" w:type="auto"/>
            <w:vAlign w:val="center"/>
            <w:hideMark/>
          </w:tcPr>
          <w:p w14:paraId="0D39135D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يصدر صوتًا أثناء الدوران</w:t>
            </w:r>
          </w:p>
        </w:tc>
        <w:tc>
          <w:tcPr>
            <w:tcW w:w="0" w:type="auto"/>
            <w:vAlign w:val="center"/>
            <w:hideMark/>
          </w:tcPr>
          <w:p w14:paraId="61A89FEA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صامت تمامًا</w:t>
            </w:r>
          </w:p>
        </w:tc>
      </w:tr>
      <w:tr w:rsidR="00302291" w:rsidRPr="00302291" w14:paraId="43E8B0FE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65B71CE1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عمر الاستخدام</w:t>
            </w:r>
          </w:p>
        </w:tc>
        <w:tc>
          <w:tcPr>
            <w:tcW w:w="0" w:type="auto"/>
            <w:vAlign w:val="center"/>
            <w:hideMark/>
          </w:tcPr>
          <w:p w14:paraId="3CDBD182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أطول عند الاستخدام المستمر</w:t>
            </w:r>
          </w:p>
        </w:tc>
        <w:tc>
          <w:tcPr>
            <w:tcW w:w="0" w:type="auto"/>
            <w:vAlign w:val="center"/>
            <w:hideMark/>
          </w:tcPr>
          <w:p w14:paraId="58014609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عمر محدود بالكتابة الكثيرة</w:t>
            </w:r>
          </w:p>
        </w:tc>
      </w:tr>
      <w:tr w:rsidR="00302291" w:rsidRPr="00302291" w14:paraId="78C474C8" w14:textId="77777777" w:rsidTr="00382633">
        <w:trPr>
          <w:divId w:val="2055423427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50DAE56D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الاستخدام الشائع</w:t>
            </w:r>
          </w:p>
        </w:tc>
        <w:tc>
          <w:tcPr>
            <w:tcW w:w="0" w:type="auto"/>
            <w:vAlign w:val="center"/>
            <w:hideMark/>
          </w:tcPr>
          <w:p w14:paraId="78A068AD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للتخزين الكبير والرخيص</w:t>
            </w:r>
          </w:p>
        </w:tc>
        <w:tc>
          <w:tcPr>
            <w:tcW w:w="0" w:type="auto"/>
            <w:vAlign w:val="center"/>
            <w:hideMark/>
          </w:tcPr>
          <w:p w14:paraId="3CDCAC22" w14:textId="77777777" w:rsidR="00302291" w:rsidRPr="00302291" w:rsidRDefault="00302291" w:rsidP="00302291">
            <w:pPr>
              <w:bidi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302291">
              <w:rPr>
                <w:rFonts w:ascii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لتسريع أداء النظام والتشغيل</w:t>
            </w:r>
          </w:p>
        </w:tc>
      </w:tr>
    </w:tbl>
    <w:p w14:paraId="522F0B4D" w14:textId="6B43FFDF" w:rsidR="00AB73E6" w:rsidRPr="00AB73E6" w:rsidRDefault="00AB73E6" w:rsidP="00AB73E6">
      <w:pPr>
        <w:divId w:val="160264431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73E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350919B3" wp14:editId="392BB5BB">
                <wp:extent cx="5943600" cy="1270"/>
                <wp:effectExtent l="0" t="31750" r="0" b="36830"/>
                <wp:docPr id="119514677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E5636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4BB1FD" w14:textId="7FF82C2B" w:rsidR="00AB73E6" w:rsidRPr="00AB73E6" w:rsidRDefault="00AB73E6" w:rsidP="00AB73E6">
      <w:pPr>
        <w:bidi/>
        <w:spacing w:before="100" w:beforeAutospacing="1" w:after="100" w:afterAutospacing="1"/>
        <w:outlineLvl w:val="2"/>
        <w:divId w:val="160264431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رابعًا: أيهما أفضل؟</w:t>
      </w:r>
    </w:p>
    <w:p w14:paraId="7AD152C6" w14:textId="77777777" w:rsidR="00AB73E6" w:rsidRPr="00AB73E6" w:rsidRDefault="00AB73E6" w:rsidP="00AB73E6">
      <w:pPr>
        <w:bidi/>
        <w:spacing w:before="100" w:beforeAutospacing="1" w:after="100" w:afterAutospacing="1"/>
        <w:divId w:val="160264431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يُفضل استخدام الـ </w:t>
      </w:r>
      <w:r w:rsidRPr="00AB73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SSD</w:t>
      </w: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في أجهزة الحاسوب الحديثة لأنه يوفر سرعة عالية في تشغيل النظام وفتح البرامج، بينما يُستخدم الـ </w:t>
      </w:r>
      <w:r w:rsidRPr="00AB73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HDD</w:t>
      </w: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في التخزين الكبير مثل الأفلام والملفات الضخمة بسبب سعره المنخفض وسعته الكبيرة.</w:t>
      </w:r>
    </w:p>
    <w:p w14:paraId="4B618125" w14:textId="77777777" w:rsidR="00AB73E6" w:rsidRPr="00AB73E6" w:rsidRDefault="00AB73E6" w:rsidP="00AB73E6">
      <w:pPr>
        <w:divId w:val="1602644317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AB73E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CE78845" wp14:editId="3963A7E4">
                <wp:extent cx="5943600" cy="1270"/>
                <wp:effectExtent l="0" t="31750" r="0" b="36830"/>
                <wp:docPr id="37260323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EF88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5E3580" w14:textId="44142C56" w:rsidR="00AB73E6" w:rsidRPr="00AB73E6" w:rsidRDefault="00AB73E6" w:rsidP="00AB73E6">
      <w:pPr>
        <w:bidi/>
        <w:spacing w:before="100" w:beforeAutospacing="1" w:after="100" w:afterAutospacing="1"/>
        <w:outlineLvl w:val="2"/>
        <w:divId w:val="160264431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الخاتمة:</w:t>
      </w:r>
    </w:p>
    <w:p w14:paraId="4E372812" w14:textId="77777777" w:rsidR="00AB73E6" w:rsidRPr="00AB73E6" w:rsidRDefault="00AB73E6" w:rsidP="00AB73E6">
      <w:pPr>
        <w:bidi/>
        <w:spacing w:before="100" w:beforeAutospacing="1" w:after="100" w:afterAutospacing="1"/>
        <w:divId w:val="160264431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في النهاية، يمكن القول إن الفرق بين الـ </w:t>
      </w:r>
      <w:r w:rsidRPr="00AB73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HDD</w:t>
      </w: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والـ </w:t>
      </w:r>
      <w:r w:rsidRPr="00AB73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SSD</w:t>
      </w:r>
      <w:r w:rsidRPr="00AB73E6">
        <w:rPr>
          <w:rFonts w:ascii="Times New Roman" w:hAnsi="Times New Roman" w:cs="Times New Roman"/>
          <w:kern w:val="0"/>
          <w:sz w:val="24"/>
          <w:szCs w:val="24"/>
          <w:rtl/>
          <w14:ligatures w14:val="none"/>
        </w:rPr>
        <w:t xml:space="preserve"> يكمن في التقنية والسرعة. فالأول تقليدي يعتمد على الحركة الميكانيكية، والثاني حديث يعتمد على الذاكرة الإلكترونية. واختيار أحدهما يعتمد على حاجة المستخدم بين الأداء العالي أو السعة الاقتصادية.</w:t>
      </w:r>
    </w:p>
    <w:p w14:paraId="7F896FA0" w14:textId="77777777" w:rsidR="00302291" w:rsidRDefault="00302291"/>
    <w:sectPr w:rsidR="00302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6C0F5" w14:textId="77777777" w:rsidR="00302291" w:rsidRDefault="00302291" w:rsidP="00302291">
      <w:r>
        <w:separator/>
      </w:r>
    </w:p>
  </w:endnote>
  <w:endnote w:type="continuationSeparator" w:id="0">
    <w:p w14:paraId="33BE0AE1" w14:textId="77777777" w:rsidR="00302291" w:rsidRDefault="00302291" w:rsidP="0030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5475A" w14:textId="77777777" w:rsidR="00302291" w:rsidRDefault="00302291" w:rsidP="00302291">
      <w:r>
        <w:separator/>
      </w:r>
    </w:p>
  </w:footnote>
  <w:footnote w:type="continuationSeparator" w:id="0">
    <w:p w14:paraId="0D463F8E" w14:textId="77777777" w:rsidR="00302291" w:rsidRDefault="00302291" w:rsidP="0030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F29D1"/>
    <w:multiLevelType w:val="hybridMultilevel"/>
    <w:tmpl w:val="C52C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8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F3"/>
    <w:rsid w:val="001336FA"/>
    <w:rsid w:val="001A3FC1"/>
    <w:rsid w:val="001D54F4"/>
    <w:rsid w:val="002175A9"/>
    <w:rsid w:val="00302291"/>
    <w:rsid w:val="00323F78"/>
    <w:rsid w:val="00382633"/>
    <w:rsid w:val="00563363"/>
    <w:rsid w:val="00847096"/>
    <w:rsid w:val="00853AA7"/>
    <w:rsid w:val="008A3859"/>
    <w:rsid w:val="00944442"/>
    <w:rsid w:val="00A00D8B"/>
    <w:rsid w:val="00A903B6"/>
    <w:rsid w:val="00AB73E6"/>
    <w:rsid w:val="00AD3A31"/>
    <w:rsid w:val="00DB74A1"/>
    <w:rsid w:val="00E663E1"/>
    <w:rsid w:val="00E9006F"/>
    <w:rsid w:val="00ED1E3D"/>
    <w:rsid w:val="00F0295B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5EFB5"/>
  <w15:chartTrackingRefBased/>
  <w15:docId w15:val="{C695C8CA-53F1-4546-A016-0B2A2216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5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5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75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1">
    <w:name w:val="s1"/>
    <w:basedOn w:val="DefaultParagraphFont"/>
    <w:rsid w:val="00FC75F3"/>
  </w:style>
  <w:style w:type="paragraph" w:customStyle="1" w:styleId="p2">
    <w:name w:val="p2"/>
    <w:basedOn w:val="Normal"/>
    <w:rsid w:val="00FC75F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FC75F3"/>
  </w:style>
  <w:style w:type="paragraph" w:customStyle="1" w:styleId="p3">
    <w:name w:val="p3"/>
    <w:basedOn w:val="Normal"/>
    <w:rsid w:val="00FC75F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3">
    <w:name w:val="s3"/>
    <w:basedOn w:val="DefaultParagraphFont"/>
    <w:rsid w:val="00FC75F3"/>
  </w:style>
  <w:style w:type="paragraph" w:styleId="ListParagraph">
    <w:name w:val="List Paragraph"/>
    <w:basedOn w:val="Normal"/>
    <w:uiPriority w:val="34"/>
    <w:qFormat/>
    <w:rsid w:val="00323F78"/>
    <w:pPr>
      <w:ind w:left="720"/>
      <w:contextualSpacing/>
    </w:pPr>
  </w:style>
  <w:style w:type="paragraph" w:customStyle="1" w:styleId="p1">
    <w:name w:val="p1"/>
    <w:basedOn w:val="Normal"/>
    <w:rsid w:val="0030229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91"/>
  </w:style>
  <w:style w:type="paragraph" w:styleId="Footer">
    <w:name w:val="footer"/>
    <w:basedOn w:val="Normal"/>
    <w:link w:val="FooterChar"/>
    <w:uiPriority w:val="99"/>
    <w:unhideWhenUsed/>
    <w:rsid w:val="00302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almomani</dc:creator>
  <cp:keywords/>
  <dc:description/>
  <cp:lastModifiedBy>mohammad almomani</cp:lastModifiedBy>
  <cp:revision>2</cp:revision>
  <dcterms:created xsi:type="dcterms:W3CDTF">2025-10-08T20:31:00Z</dcterms:created>
  <dcterms:modified xsi:type="dcterms:W3CDTF">2025-10-08T20:31:00Z</dcterms:modified>
</cp:coreProperties>
</file>