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18F3" w14:textId="4B9FDBF8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لا تصالح.. أمل دنقل</w:t>
      </w:r>
    </w:p>
    <w:p w14:paraId="651AFE23" w14:textId="6BC27382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(1)</w:t>
      </w:r>
    </w:p>
    <w:p w14:paraId="57947914" w14:textId="734CA5DE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لا تصالحْ</w:t>
      </w:r>
      <w:r w:rsidRPr="009834B2">
        <w:rPr>
          <w:rFonts w:ascii="Traditional Arabic" w:hAnsi="Traditional Arabic" w:cs="Traditional Arabic"/>
          <w:sz w:val="32"/>
          <w:szCs w:val="32"/>
        </w:rPr>
        <w:t>!</w:t>
      </w:r>
    </w:p>
    <w:p w14:paraId="75F5D179" w14:textId="5E8434A6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</w:rPr>
        <w:t>..</w:t>
      </w:r>
      <w:r w:rsidRPr="009834B2">
        <w:rPr>
          <w:rFonts w:ascii="Traditional Arabic" w:hAnsi="Traditional Arabic" w:cs="Traditional Arabic"/>
          <w:sz w:val="32"/>
          <w:szCs w:val="32"/>
          <w:rtl/>
        </w:rPr>
        <w:t>ولو منحوك الذهب</w:t>
      </w:r>
    </w:p>
    <w:p w14:paraId="72720DA8" w14:textId="10E4C004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أتُرى حين أفقأُ عينيك</w:t>
      </w:r>
    </w:p>
    <w:p w14:paraId="1C82EC3B" w14:textId="32A708A9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ثم أثبّتُ جوهرتين مكانهما</w:t>
      </w:r>
      <w:r w:rsidRPr="009834B2">
        <w:rPr>
          <w:rFonts w:ascii="Traditional Arabic" w:hAnsi="Traditional Arabic" w:cs="Traditional Arabic"/>
          <w:sz w:val="32"/>
          <w:szCs w:val="32"/>
        </w:rPr>
        <w:t>..</w:t>
      </w:r>
    </w:p>
    <w:p w14:paraId="65AD5332" w14:textId="4D03FF81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هل تَرى..؟</w:t>
      </w:r>
    </w:p>
    <w:p w14:paraId="455D951B" w14:textId="2D6DD5FA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هي أشياءُ لا تشترى</w:t>
      </w:r>
      <w:r w:rsidRPr="009834B2">
        <w:rPr>
          <w:rFonts w:ascii="Traditional Arabic" w:hAnsi="Traditional Arabic" w:cs="Traditional Arabic"/>
          <w:sz w:val="32"/>
          <w:szCs w:val="32"/>
        </w:rPr>
        <w:t>..:</w:t>
      </w:r>
    </w:p>
    <w:p w14:paraId="322E14E3" w14:textId="69B690B0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ذكرياتُ الطفولةِ بين أخيك وبينَك،</w:t>
      </w:r>
    </w:p>
    <w:p w14:paraId="2CE40768" w14:textId="1BD9AAF9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حسُّكما فجأةً بالرجولةِ،</w:t>
      </w:r>
    </w:p>
    <w:p w14:paraId="42FCEA70" w14:textId="0880CFAD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هذا الحياء الذي يكبت الشوق.. حين تعانقُهُ،</w:t>
      </w:r>
    </w:p>
    <w:p w14:paraId="7BBA935D" w14:textId="50ABE2AF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الصمتُ مبتسمينِ لتأنيب أمِّكما.. وكأنّكما</w:t>
      </w:r>
    </w:p>
    <w:p w14:paraId="3FB45E55" w14:textId="6D242E4F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ما تزالان طفلين</w:t>
      </w:r>
      <w:r w:rsidRPr="009834B2">
        <w:rPr>
          <w:rFonts w:ascii="Traditional Arabic" w:hAnsi="Traditional Arabic" w:cs="Traditional Arabic"/>
          <w:sz w:val="32"/>
          <w:szCs w:val="32"/>
        </w:rPr>
        <w:t>!</w:t>
      </w:r>
    </w:p>
    <w:p w14:paraId="0593ACFD" w14:textId="20118BA1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تلك الطُّمأنينةُ الأبديةُ بينَكما</w:t>
      </w:r>
      <w:r w:rsidRPr="009834B2">
        <w:rPr>
          <w:rFonts w:ascii="Traditional Arabic" w:hAnsi="Traditional Arabic" w:cs="Traditional Arabic"/>
          <w:sz w:val="32"/>
          <w:szCs w:val="32"/>
        </w:rPr>
        <w:t>:</w:t>
      </w:r>
    </w:p>
    <w:p w14:paraId="0D600BAD" w14:textId="5C266DF0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أنَّ سيفانِ سيفَكَ</w:t>
      </w:r>
      <w:r w:rsidRPr="009834B2">
        <w:rPr>
          <w:rFonts w:ascii="Traditional Arabic" w:hAnsi="Traditional Arabic" w:cs="Traditional Arabic"/>
          <w:sz w:val="32"/>
          <w:szCs w:val="32"/>
        </w:rPr>
        <w:t>..</w:t>
      </w:r>
    </w:p>
    <w:p w14:paraId="38ACB44E" w14:textId="495470D8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صوتانِ صوتَكَ</w:t>
      </w:r>
    </w:p>
    <w:p w14:paraId="548DE09D" w14:textId="4779F472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أنّكَ إنْ متَّ</w:t>
      </w:r>
      <w:r w:rsidRPr="009834B2">
        <w:rPr>
          <w:rFonts w:ascii="Traditional Arabic" w:hAnsi="Traditional Arabic" w:cs="Traditional Arabic"/>
          <w:sz w:val="32"/>
          <w:szCs w:val="32"/>
        </w:rPr>
        <w:t>:</w:t>
      </w:r>
    </w:p>
    <w:p w14:paraId="61EEBD6D" w14:textId="2CA39B6C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للبيت ربٌّ</w:t>
      </w:r>
    </w:p>
    <w:p w14:paraId="1EE5E900" w14:textId="1B8E4831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وللطفل أبْ</w:t>
      </w:r>
    </w:p>
    <w:p w14:paraId="752855C7" w14:textId="3C743DFE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هل يصيرُ دمي بين عينيك ماءً؟</w:t>
      </w:r>
    </w:p>
    <w:p w14:paraId="276F96A6" w14:textId="527B09F8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أتنسى ردائي الملطَّخَ بالدماء</w:t>
      </w:r>
      <w:r w:rsidRPr="009834B2">
        <w:rPr>
          <w:rFonts w:ascii="Traditional Arabic" w:hAnsi="Traditional Arabic" w:cs="Traditional Arabic"/>
          <w:sz w:val="32"/>
          <w:szCs w:val="32"/>
        </w:rPr>
        <w:t>..</w:t>
      </w:r>
    </w:p>
    <w:p w14:paraId="7EF332BF" w14:textId="553A60FC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تلبس فوق دمائي ثيابًا مطرَّزَةً بالقصب؟</w:t>
      </w:r>
    </w:p>
    <w:p w14:paraId="52EEBE6D" w14:textId="3BA780FC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إنها الحربُ</w:t>
      </w:r>
      <w:r w:rsidRPr="009834B2">
        <w:rPr>
          <w:rFonts w:ascii="Traditional Arabic" w:hAnsi="Traditional Arabic" w:cs="Traditional Arabic"/>
          <w:sz w:val="32"/>
          <w:szCs w:val="32"/>
        </w:rPr>
        <w:t>!</w:t>
      </w:r>
    </w:p>
    <w:p w14:paraId="2C0C2AF3" w14:textId="240C0A6E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قد تثقل القلبَ</w:t>
      </w:r>
      <w:r w:rsidRPr="009834B2">
        <w:rPr>
          <w:rFonts w:ascii="Traditional Arabic" w:hAnsi="Traditional Arabic" w:cs="Traditional Arabic"/>
          <w:sz w:val="32"/>
          <w:szCs w:val="32"/>
        </w:rPr>
        <w:t>..</w:t>
      </w:r>
    </w:p>
    <w:p w14:paraId="69D86D76" w14:textId="7CF8F15A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لكن خلفَكَ عارَ العرب</w:t>
      </w:r>
    </w:p>
    <w:p w14:paraId="2EEC491F" w14:textId="75501043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لا تصالحْ</w:t>
      </w:r>
      <w:r w:rsidRPr="009834B2">
        <w:rPr>
          <w:rFonts w:ascii="Traditional Arabic" w:hAnsi="Traditional Arabic" w:cs="Traditional Arabic"/>
          <w:sz w:val="32"/>
          <w:szCs w:val="32"/>
        </w:rPr>
        <w:t>..</w:t>
      </w:r>
    </w:p>
    <w:p w14:paraId="39BDEA67" w14:textId="1B8CE33D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ولا تتوخَّ الهرب</w:t>
      </w:r>
      <w:r w:rsidRPr="009834B2">
        <w:rPr>
          <w:rFonts w:ascii="Traditional Arabic" w:hAnsi="Traditional Arabic" w:cs="Traditional Arabic"/>
          <w:sz w:val="32"/>
          <w:szCs w:val="32"/>
        </w:rPr>
        <w:t>!</w:t>
      </w:r>
    </w:p>
    <w:p w14:paraId="461B16CA" w14:textId="77777777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</w:rPr>
        <w:t>(2)</w:t>
      </w:r>
    </w:p>
    <w:p w14:paraId="56DB8E5C" w14:textId="06F6493F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لا تصالح على الدم.. حتى بدم</w:t>
      </w:r>
      <w:r w:rsidRPr="009834B2">
        <w:rPr>
          <w:rFonts w:ascii="Traditional Arabic" w:hAnsi="Traditional Arabic" w:cs="Traditional Arabic"/>
          <w:sz w:val="32"/>
          <w:szCs w:val="32"/>
        </w:rPr>
        <w:t>!</w:t>
      </w:r>
    </w:p>
    <w:p w14:paraId="3FF1342B" w14:textId="31649E33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لا تصالح! ولو قيل رأسٌ برأسٍ</w:t>
      </w:r>
    </w:p>
    <w:p w14:paraId="236B19CF" w14:textId="7C15D9B9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أكلُّ الرؤوسِ سَواءٌ؟</w:t>
      </w:r>
    </w:p>
    <w:p w14:paraId="5EC9D8EA" w14:textId="6D4E8E2F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أقلبُ الغريبِ كقلبِ أخيك؟</w:t>
      </w:r>
      <w:r w:rsidRPr="009834B2">
        <w:rPr>
          <w:rFonts w:ascii="Traditional Arabic" w:hAnsi="Traditional Arabic" w:cs="Traditional Arabic"/>
          <w:sz w:val="32"/>
          <w:szCs w:val="32"/>
        </w:rPr>
        <w:t>!</w:t>
      </w:r>
    </w:p>
    <w:p w14:paraId="00936420" w14:textId="79B18433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أعيناه عينا أخيك؟</w:t>
      </w:r>
      <w:r w:rsidRPr="009834B2">
        <w:rPr>
          <w:rFonts w:ascii="Traditional Arabic" w:hAnsi="Traditional Arabic" w:cs="Traditional Arabic"/>
          <w:sz w:val="32"/>
          <w:szCs w:val="32"/>
        </w:rPr>
        <w:t>!</w:t>
      </w:r>
    </w:p>
    <w:p w14:paraId="3174CE4E" w14:textId="2A29A4B8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وهل تتساوى يدٌ.. سيفُها كان لك</w:t>
      </w:r>
    </w:p>
    <w:p w14:paraId="691B6665" w14:textId="1AA0FAFE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بيدٍ سيفُها أثْكَلك؟</w:t>
      </w:r>
    </w:p>
    <w:p w14:paraId="5B3410C9" w14:textId="2CC99514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سيقولون</w:t>
      </w:r>
      <w:r w:rsidRPr="009834B2">
        <w:rPr>
          <w:rFonts w:ascii="Traditional Arabic" w:hAnsi="Traditional Arabic" w:cs="Traditional Arabic"/>
          <w:sz w:val="32"/>
          <w:szCs w:val="32"/>
        </w:rPr>
        <w:t>:</w:t>
      </w:r>
    </w:p>
    <w:p w14:paraId="7774DA50" w14:textId="4C68D996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جئناكَ كي تحقنَ الدم</w:t>
      </w:r>
      <w:r w:rsidRPr="009834B2">
        <w:rPr>
          <w:rFonts w:ascii="Traditional Arabic" w:hAnsi="Traditional Arabic" w:cs="Traditional Arabic"/>
          <w:sz w:val="32"/>
          <w:szCs w:val="32"/>
        </w:rPr>
        <w:t>..</w:t>
      </w:r>
    </w:p>
    <w:p w14:paraId="58E83376" w14:textId="6D70279B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جئناك. كن يا أميرُ الحَكَم</w:t>
      </w:r>
    </w:p>
    <w:p w14:paraId="5F0B0E35" w14:textId="02AC5688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سيقولون</w:t>
      </w:r>
      <w:r w:rsidRPr="009834B2">
        <w:rPr>
          <w:rFonts w:ascii="Traditional Arabic" w:hAnsi="Traditional Arabic" w:cs="Traditional Arabic"/>
          <w:sz w:val="32"/>
          <w:szCs w:val="32"/>
        </w:rPr>
        <w:t>:</w:t>
      </w:r>
    </w:p>
    <w:p w14:paraId="462CE703" w14:textId="28803E34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ها نحن أبناءُ عم</w:t>
      </w:r>
      <w:r w:rsidRPr="009834B2">
        <w:rPr>
          <w:rFonts w:ascii="Traditional Arabic" w:hAnsi="Traditional Arabic" w:cs="Traditional Arabic"/>
          <w:sz w:val="32"/>
          <w:szCs w:val="32"/>
        </w:rPr>
        <w:t>.</w:t>
      </w:r>
    </w:p>
    <w:p w14:paraId="43A73D2D" w14:textId="5ADF1D78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قل لهم: إنهم لم يراعوا العمومةَ فيمن هلك</w:t>
      </w:r>
    </w:p>
    <w:p w14:paraId="01E2AE16" w14:textId="3C7A6780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واغرس السيفَ في جبهة الصحراء</w:t>
      </w:r>
    </w:p>
    <w:p w14:paraId="703D2116" w14:textId="3CE11DBB" w:rsidR="009834B2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إلى أن يُجيب العَدَم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</w:p>
    <w:p w14:paraId="170629CE" w14:textId="3814B4E9" w:rsidR="007D2B1D" w:rsidRPr="009834B2" w:rsidRDefault="009834B2" w:rsidP="009834B2">
      <w:pPr>
        <w:bidi/>
        <w:jc w:val="center"/>
        <w:rPr>
          <w:rFonts w:ascii="Traditional Arabic" w:hAnsi="Traditional Arabic" w:cs="Traditional Arabic"/>
          <w:sz w:val="32"/>
          <w:szCs w:val="32"/>
        </w:rPr>
      </w:pPr>
      <w:r w:rsidRPr="009834B2">
        <w:rPr>
          <w:rFonts w:ascii="Traditional Arabic" w:hAnsi="Traditional Arabic" w:cs="Traditional Arabic"/>
          <w:sz w:val="32"/>
          <w:szCs w:val="32"/>
          <w:rtl/>
        </w:rPr>
        <w:t>لا تصالح</w:t>
      </w:r>
    </w:p>
    <w:sectPr w:rsidR="007D2B1D" w:rsidRPr="009834B2" w:rsidSect="009834B2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D"/>
    <w:rsid w:val="00086BE2"/>
    <w:rsid w:val="007D2B1D"/>
    <w:rsid w:val="009834B2"/>
    <w:rsid w:val="009D7175"/>
    <w:rsid w:val="00A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E16A59"/>
  <w15:chartTrackingRefBased/>
  <w15:docId w15:val="{4928A2A8-C348-4653-98C9-5F38C63E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 ALFTAFTA</dc:creator>
  <cp:keywords/>
  <dc:description/>
  <cp:lastModifiedBy>962789188133</cp:lastModifiedBy>
  <cp:revision>2</cp:revision>
  <cp:lastPrinted>2025-04-16T05:24:00Z</cp:lastPrinted>
  <dcterms:created xsi:type="dcterms:W3CDTF">2025-10-14T14:48:00Z</dcterms:created>
  <dcterms:modified xsi:type="dcterms:W3CDTF">2025-10-14T14:48:00Z</dcterms:modified>
</cp:coreProperties>
</file>